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F7453" w:rsidRDefault="008F7453" w:rsidP="00880ED0">
      <w:pPr>
        <w:pStyle w:val="10"/>
        <w:ind w:left="1701" w:right="1701"/>
      </w:pPr>
      <w:r>
        <w:t>Ίδια δύναμη, ίδια τελική ταχύτητα</w:t>
      </w:r>
    </w:p>
    <w:p w:rsidR="00B820C2" w:rsidRDefault="008F7453" w:rsidP="00A953F9">
      <w:r w:rsidRPr="008F7453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7.3pt;margin-top:2.65pt;width:202.8pt;height:13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0648010" r:id="rId9"/>
        </w:object>
      </w:r>
      <w:r>
        <w:t>Δύο σώματα Α και Β ηρεμούν σε λείο οριζόντιο επίπεδο, το ένα δίπλα στο άλλο, όπως στο σχήμα (σε κάτοψη). Στα σώματα ασκείται η ίδια δύναμη F (όχι ταυτόχρονα), με αποτέλεσμα να κινηθούν οριζόντια στην ίδια διεύθυνση και η ταχύτητά τους να μεταβάλλεται σύμφωνα με το διάγραμμα.</w:t>
      </w:r>
    </w:p>
    <w:p w:rsidR="0044590F" w:rsidRDefault="0044590F" w:rsidP="0070096F">
      <w:pPr>
        <w:ind w:left="453" w:hanging="340"/>
      </w:pPr>
      <w:r>
        <w:t>i) Επί πόσο χρονικό διάστημα ασκήθηκε η δύναμη σε κάθε σώμα;</w:t>
      </w:r>
    </w:p>
    <w:p w:rsidR="0044590F" w:rsidRDefault="00127119" w:rsidP="0070096F">
      <w:r>
        <w:t xml:space="preserve">Αν </w:t>
      </w:r>
      <w:r w:rsidR="0044590F">
        <w:t>το σώμα Α έχει μάζα m</w:t>
      </w:r>
      <w:r w:rsidR="0044590F">
        <w:rPr>
          <w:vertAlign w:val="subscript"/>
        </w:rPr>
        <w:t>1</w:t>
      </w:r>
      <w:r w:rsidR="0044590F">
        <w:t>=4,5kg:</w:t>
      </w:r>
    </w:p>
    <w:p w:rsidR="0044590F" w:rsidRDefault="0044590F" w:rsidP="0070096F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70096F">
        <w:t>Να υπολογιστεί η</w:t>
      </w:r>
      <w:r>
        <w:t xml:space="preserve"> επιτάχυνσ</w:t>
      </w:r>
      <w:r w:rsidR="0070096F">
        <w:t>η</w:t>
      </w:r>
      <w:r>
        <w:t xml:space="preserve"> του</w:t>
      </w:r>
      <w:r w:rsidR="0070096F">
        <w:t xml:space="preserve"> σώματος Α</w:t>
      </w:r>
      <w:r>
        <w:t xml:space="preserve"> τη στιγμή t</w:t>
      </w:r>
      <w:r>
        <w:rPr>
          <w:vertAlign w:val="subscript"/>
        </w:rPr>
        <w:t>1</w:t>
      </w:r>
      <w:r>
        <w:t>=1,5s.</w:t>
      </w:r>
    </w:p>
    <w:p w:rsidR="0044590F" w:rsidRDefault="0044590F" w:rsidP="0070096F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70096F">
        <w:t>Ποια η</w:t>
      </w:r>
      <w:r>
        <w:t xml:space="preserve"> θέση του</w:t>
      </w:r>
      <w:r w:rsidR="0070096F">
        <w:t xml:space="preserve"> σώματος Α</w:t>
      </w:r>
      <w:r>
        <w:t xml:space="preserve"> τη χρονική στιγμή t</w:t>
      </w:r>
      <w:r>
        <w:rPr>
          <w:vertAlign w:val="subscript"/>
        </w:rPr>
        <w:t>2</w:t>
      </w:r>
      <w:r>
        <w:t>=6s.</w:t>
      </w:r>
    </w:p>
    <w:p w:rsidR="0070096F" w:rsidRPr="0070096F" w:rsidRDefault="0044590F" w:rsidP="0070096F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70096F">
        <w:t>Να βρεθεί η μάζα m</w:t>
      </w:r>
      <w:r w:rsidR="0070096F">
        <w:rPr>
          <w:vertAlign w:val="subscript"/>
        </w:rPr>
        <w:t>2</w:t>
      </w:r>
      <w:r w:rsidR="0070096F">
        <w:t xml:space="preserve"> του Β σώματος.</w:t>
      </w:r>
    </w:p>
    <w:p w:rsidR="0044590F" w:rsidRDefault="0070096F" w:rsidP="0070096F">
      <w:pPr>
        <w:ind w:left="453" w:hanging="340"/>
      </w:pPr>
      <w:r>
        <w:t>v) Ποια η</w:t>
      </w:r>
      <w:r w:rsidR="0044590F">
        <w:t xml:space="preserve"> απόσταση</w:t>
      </w:r>
      <w:r>
        <w:t xml:space="preserve"> μεταξύ των </w:t>
      </w:r>
      <w:r w:rsidR="0044590F">
        <w:t>δύο σωμάτων τη στιγμή t</w:t>
      </w:r>
      <w:r w:rsidR="0044590F">
        <w:rPr>
          <w:vertAlign w:val="subscript"/>
        </w:rPr>
        <w:t>2</w:t>
      </w:r>
      <w:r>
        <w:t>, καθώς και τη στιγμή t</w:t>
      </w:r>
      <w:r>
        <w:rPr>
          <w:vertAlign w:val="subscript"/>
        </w:rPr>
        <w:t>3</w:t>
      </w:r>
      <w:r>
        <w:t>=7,5s.</w:t>
      </w:r>
    </w:p>
    <w:p w:rsidR="0070096F" w:rsidRPr="005C6C0D" w:rsidRDefault="0070096F" w:rsidP="00A953F9">
      <w:pPr>
        <w:rPr>
          <w:b/>
          <w:color w:val="0070C0"/>
          <w:sz w:val="24"/>
          <w:szCs w:val="24"/>
        </w:rPr>
      </w:pPr>
      <w:r w:rsidRPr="005C6C0D">
        <w:rPr>
          <w:b/>
          <w:color w:val="0070C0"/>
          <w:sz w:val="24"/>
          <w:szCs w:val="24"/>
        </w:rPr>
        <w:t>Απάντηση:</w:t>
      </w:r>
    </w:p>
    <w:p w:rsidR="0070096F" w:rsidRDefault="005C6C0D" w:rsidP="00177BD2">
      <w:pPr>
        <w:pStyle w:val="1"/>
      </w:pPr>
      <w:r>
        <w:t>Για όσο χρόνο ασκείται δύναμη σε ένα σώμα (συνισταμένη, αλλά εδώ οι κατακόρυφες δυνάμεις, βάρος και δύναμη στήριξης αλληλοεξουδετερώνονται, οπότε απομένει η δύναμη F), αυτό επιταχύνεται. Άρα το σώμα Α δέχεται δύναμη από 0-6s, δηλαδή για χρονικό διάστημα Δt</w:t>
      </w:r>
      <w:r>
        <w:rPr>
          <w:vertAlign w:val="subscript"/>
        </w:rPr>
        <w:t>1</w:t>
      </w:r>
      <w:r>
        <w:t>=6s, ενώ το Β από 2s-6s, δηλαδή για χρονικό διάστημα Δt</w:t>
      </w:r>
      <w:r>
        <w:rPr>
          <w:vertAlign w:val="subscript"/>
        </w:rPr>
        <w:t>2</w:t>
      </w:r>
      <w:r>
        <w:t>=4s.</w:t>
      </w:r>
    </w:p>
    <w:p w:rsidR="005C6C0D" w:rsidRDefault="00127119" w:rsidP="00177BD2">
      <w:pPr>
        <w:pStyle w:val="1"/>
      </w:pPr>
      <w:r>
        <w:t>Στο διάγραμμα υ-t για το Α σώμα η κλίση παραμένει σταθερή στο χρονικό διάστημα 0-6s, πράγμα που σημαίνει ότι και η επιτάχυνση παραμένει σταθερή. Έτσι η στιγμιαία επιτάχυνση τη στιγμή t</w:t>
      </w:r>
      <w:r>
        <w:rPr>
          <w:vertAlign w:val="subscript"/>
        </w:rPr>
        <w:t>1</w:t>
      </w:r>
      <w:r>
        <w:t>, είναι ίση και με την μέση επιτάχυνση</w:t>
      </w:r>
      <w:r w:rsidR="00417A74">
        <w:t>, με τιμή:</w:t>
      </w:r>
    </w:p>
    <w:p w:rsidR="00417A74" w:rsidRDefault="00417A74" w:rsidP="00417A74">
      <w:pPr>
        <w:jc w:val="center"/>
        <w:rPr>
          <w:lang w:val="en-US"/>
        </w:rPr>
      </w:pPr>
      <w:r w:rsidRPr="00417A74">
        <w:rPr>
          <w:position w:val="-30"/>
        </w:rPr>
        <w:object w:dxaOrig="5080" w:dyaOrig="680">
          <v:shape id="_x0000_i1032" type="#_x0000_t75" style="width:253.85pt;height:34.15pt" o:ole="">
            <v:imagedata r:id="rId10" o:title=""/>
          </v:shape>
          <o:OLEObject Type="Embed" ProgID="Equation.DSMT4" ShapeID="_x0000_i1032" DrawAspect="Content" ObjectID="_1700648004" r:id="rId11"/>
        </w:object>
      </w:r>
    </w:p>
    <w:p w:rsidR="0044590F" w:rsidRDefault="00ED6B95" w:rsidP="00ED6B95">
      <w:pPr>
        <w:pStyle w:val="1"/>
      </w:pPr>
      <w:r w:rsidRPr="00ED6B95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8" type="#_x0000_t75" style="position:absolute;left:0;text-align:left;margin-left:363.7pt;margin-top:2.35pt;width:118.85pt;height:81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700648011" r:id="rId13"/>
        </w:object>
      </w:r>
      <w:r w:rsidR="00417A74">
        <w:t xml:space="preserve">Θεωρώντας την αρχική θέση των δύο σωμάτων, ως αρχή ενός προσανατολισμένου άξονα x, με θετική φορά προς τα δεξιά, </w:t>
      </w:r>
      <w:r>
        <w:t>τότε η θέση του σώματος Α, θα είναι ίση και με την μετατόπισή του, αριθμητικά ίση και με το εμβαδόν του κίτρινου τριγώνου, στο διπλανό σχήμα.</w:t>
      </w:r>
    </w:p>
    <w:p w:rsidR="004C63C4" w:rsidRDefault="004C63C4" w:rsidP="004C63C4">
      <w:pPr>
        <w:jc w:val="center"/>
      </w:pPr>
      <w:r w:rsidRPr="004C63C4">
        <w:rPr>
          <w:position w:val="-24"/>
        </w:rPr>
        <w:object w:dxaOrig="3600" w:dyaOrig="620">
          <v:shape id="_x0000_i1046" type="#_x0000_t75" style="width:180.15pt;height:31.15pt" o:ole="">
            <v:imagedata r:id="rId14" o:title=""/>
          </v:shape>
          <o:OLEObject Type="Embed" ProgID="Equation.DSMT4" ShapeID="_x0000_i1046" DrawAspect="Content" ObjectID="_1700648005" r:id="rId15"/>
        </w:object>
      </w:r>
    </w:p>
    <w:p w:rsidR="004C63C4" w:rsidRDefault="00EC7BF6" w:rsidP="00EC7BF6">
      <w:pPr>
        <w:pStyle w:val="1"/>
      </w:pPr>
      <w:r>
        <w:t>Από τον θεμελιώδη νόμο της δυναμικής για το Α σώμα, υπολογίζουμε το μέτρο της ασκούμενης  δύναμης:</w:t>
      </w:r>
    </w:p>
    <w:p w:rsidR="00EC7BF6" w:rsidRPr="00EC7BF6" w:rsidRDefault="00EC7BF6" w:rsidP="00EC7BF6">
      <w:pPr>
        <w:jc w:val="center"/>
        <w:rPr>
          <w:i/>
          <w:sz w:val="24"/>
          <w:szCs w:val="24"/>
        </w:rPr>
      </w:pPr>
      <w:r w:rsidRPr="00EC7BF6">
        <w:rPr>
          <w:i/>
          <w:sz w:val="24"/>
          <w:szCs w:val="24"/>
        </w:rPr>
        <w:t>F=m</w:t>
      </w:r>
      <w:r w:rsidRPr="00EC7BF6">
        <w:rPr>
          <w:i/>
          <w:sz w:val="24"/>
          <w:szCs w:val="24"/>
          <w:vertAlign w:val="subscript"/>
        </w:rPr>
        <w:t>1</w:t>
      </w:r>
      <w:r w:rsidRPr="00EC7BF6">
        <w:rPr>
          <w:i/>
          <w:sz w:val="24"/>
          <w:szCs w:val="24"/>
        </w:rPr>
        <w:t>α</w:t>
      </w:r>
      <w:r w:rsidRPr="00EC7BF6">
        <w:rPr>
          <w:i/>
          <w:sz w:val="24"/>
          <w:szCs w:val="24"/>
          <w:vertAlign w:val="subscript"/>
        </w:rPr>
        <w:t>1</w:t>
      </w:r>
      <w:r w:rsidRPr="00EC7BF6">
        <w:rPr>
          <w:i/>
          <w:sz w:val="24"/>
          <w:szCs w:val="24"/>
        </w:rPr>
        <w:t>=4,5∙0,2Ν=0,9Ν</w:t>
      </w:r>
    </w:p>
    <w:p w:rsidR="00431FB2" w:rsidRDefault="00431FB2" w:rsidP="007F37B5">
      <w:pPr>
        <w:ind w:left="340"/>
      </w:pPr>
      <w:r>
        <w:t>Υπολογίζουμε την αντίστοιχη επιτάχυνση του σώματος Β (ξανά σταθερή επιτάχυνση):</w:t>
      </w:r>
    </w:p>
    <w:p w:rsidR="00431FB2" w:rsidRPr="00431FB2" w:rsidRDefault="00431FB2" w:rsidP="00431FB2">
      <w:pPr>
        <w:jc w:val="center"/>
        <w:rPr>
          <w:lang w:val="en-US"/>
        </w:rPr>
      </w:pPr>
      <w:r w:rsidRPr="00431FB2">
        <w:rPr>
          <w:position w:val="-24"/>
        </w:rPr>
        <w:object w:dxaOrig="3580" w:dyaOrig="620">
          <v:shape id="_x0000_i1052" type="#_x0000_t75" style="width:179.15pt;height:31.15pt" o:ole="">
            <v:imagedata r:id="rId16" o:title=""/>
          </v:shape>
          <o:OLEObject Type="Embed" ProgID="Equation.DSMT4" ShapeID="_x0000_i1052" DrawAspect="Content" ObjectID="_1700648006" r:id="rId17"/>
        </w:object>
      </w:r>
    </w:p>
    <w:p w:rsidR="00EC7BF6" w:rsidRDefault="007F37B5" w:rsidP="007F37B5">
      <w:pPr>
        <w:ind w:left="340"/>
      </w:pPr>
      <w:r>
        <w:lastRenderedPageBreak/>
        <w:t>Οπότε ξανά</w:t>
      </w:r>
      <w:r w:rsidR="00431FB2">
        <w:t xml:space="preserve"> από τον ίδιο νόμο για το σώμα Β</w:t>
      </w:r>
      <w:r>
        <w:t xml:space="preserve">, </w:t>
      </w:r>
      <w:r w:rsidR="00431FB2">
        <w:t>παίρνουμε:</w:t>
      </w:r>
    </w:p>
    <w:p w:rsidR="00431FB2" w:rsidRPr="00431FB2" w:rsidRDefault="00B67A49" w:rsidP="007F37B5">
      <w:pPr>
        <w:jc w:val="center"/>
        <w:rPr>
          <w:lang w:val="en-US"/>
        </w:rPr>
      </w:pPr>
      <w:r w:rsidRPr="007F37B5">
        <w:rPr>
          <w:rFonts w:asciiTheme="minorHAnsi" w:eastAsiaTheme="minorEastAsia" w:hAnsiTheme="minorHAnsi" w:cstheme="minorBidi"/>
          <w:noProof/>
        </w:rPr>
        <w:object w:dxaOrig="225" w:dyaOrig="225">
          <v:shape id="_x0000_s1029" type="#_x0000_t75" style="position:absolute;left:0;text-align:left;margin-left:356.95pt;margin-top:41.65pt;width:124.8pt;height:89.4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9" DrawAspect="Content" ObjectID="_1700648012" r:id="rId19"/>
        </w:object>
      </w:r>
      <w:r w:rsidR="007F37B5" w:rsidRPr="007F37B5">
        <w:rPr>
          <w:position w:val="-30"/>
        </w:rPr>
        <w:object w:dxaOrig="3900" w:dyaOrig="680">
          <v:shape id="_x0000_i1054" type="#_x0000_t75" style="width:194.9pt;height:34.15pt" o:ole="">
            <v:imagedata r:id="rId20" o:title=""/>
          </v:shape>
          <o:OLEObject Type="Embed" ProgID="Equation.DSMT4" ShapeID="_x0000_i1054" DrawAspect="Content" ObjectID="_1700648007" r:id="rId21"/>
        </w:object>
      </w:r>
    </w:p>
    <w:p w:rsidR="0044590F" w:rsidRDefault="007F37B5" w:rsidP="007F37B5">
      <w:pPr>
        <w:pStyle w:val="1"/>
      </w:pPr>
      <w:r>
        <w:t>Τη χρονική στιγμή t</w:t>
      </w:r>
      <w:r>
        <w:rPr>
          <w:vertAlign w:val="subscript"/>
        </w:rPr>
        <w:t>2</w:t>
      </w:r>
      <w:r>
        <w:t>=6s το Β σώμα βρίσκεται στη θέση x</w:t>
      </w:r>
      <w:r>
        <w:rPr>
          <w:vertAlign w:val="subscript"/>
        </w:rPr>
        <w:t>2</w:t>
      </w:r>
      <w:r>
        <w:t>, η οποία υπολογίζεται επίσης από το εμβαδόν του γκρι τριγώνου στο διπλανό διάγραμμα:</w:t>
      </w:r>
    </w:p>
    <w:p w:rsidR="007F37B5" w:rsidRDefault="00BC7A5B" w:rsidP="00BC7A5B">
      <w:pPr>
        <w:jc w:val="center"/>
      </w:pPr>
      <w:r w:rsidRPr="004C63C4">
        <w:rPr>
          <w:position w:val="-24"/>
        </w:rPr>
        <w:object w:dxaOrig="3620" w:dyaOrig="620">
          <v:shape id="_x0000_i1061" type="#_x0000_t75" style="width:180.85pt;height:31.15pt" o:ole="">
            <v:imagedata r:id="rId22" o:title=""/>
          </v:shape>
          <o:OLEObject Type="Embed" ProgID="Equation.DSMT4" ShapeID="_x0000_i1061" DrawAspect="Content" ObjectID="_1700648008" r:id="rId23"/>
        </w:object>
      </w:r>
    </w:p>
    <w:p w:rsidR="00BC7A5B" w:rsidRDefault="00F73F31" w:rsidP="00B67A49">
      <w:pPr>
        <w:ind w:left="340"/>
      </w:pPr>
      <w:r w:rsidRPr="00B67A49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0" type="#_x0000_t75" style="position:absolute;left:0;text-align:left;margin-left:298.2pt;margin-top:9.45pt;width:187.25pt;height:67.85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4" o:title=""/>
            <w10:wrap type="square"/>
          </v:shape>
          <o:OLEObject Type="Embed" ProgID="Visio.Drawing.15" ShapeID="_x0000_s1030" DrawAspect="Content" ObjectID="_1700648013" r:id="rId25"/>
        </w:object>
      </w:r>
      <w:r w:rsidR="00BC7A5B">
        <w:t>Αλλά τότε η απόσταση μεταξύ των δύο σωμάτων</w:t>
      </w:r>
      <w:r w:rsidR="00B67A49">
        <w:t xml:space="preserve">, τη </w:t>
      </w:r>
      <w:bookmarkStart w:id="0" w:name="_GoBack"/>
      <w:bookmarkEnd w:id="0"/>
      <w:r w:rsidR="00B67A49">
        <w:t>χρονική στιγμή t</w:t>
      </w:r>
      <w:r w:rsidR="00B67A49">
        <w:rPr>
          <w:vertAlign w:val="subscript"/>
        </w:rPr>
        <w:t>2</w:t>
      </w:r>
      <w:r w:rsidR="00B67A49" w:rsidRPr="00B67A49">
        <w:t xml:space="preserve"> </w:t>
      </w:r>
      <w:r w:rsidR="00B67A49">
        <w:t>και με την βοήθεια του διπλανού σχήματος,</w:t>
      </w:r>
      <w:r w:rsidR="00BC7A5B">
        <w:t xml:space="preserve"> είναι ίση:</w:t>
      </w:r>
    </w:p>
    <w:p w:rsidR="00B67A49" w:rsidRPr="00B67A49" w:rsidRDefault="00B67A49" w:rsidP="00B67A49">
      <w:pPr>
        <w:ind w:left="340"/>
        <w:jc w:val="center"/>
        <w:rPr>
          <w:i/>
          <w:sz w:val="24"/>
          <w:szCs w:val="24"/>
        </w:rPr>
      </w:pPr>
      <w:r w:rsidRPr="00B67A49">
        <w:rPr>
          <w:i/>
          <w:sz w:val="24"/>
          <w:szCs w:val="24"/>
        </w:rPr>
        <w:t>d=x</w:t>
      </w:r>
      <w:r w:rsidRPr="00B67A49">
        <w:rPr>
          <w:i/>
          <w:sz w:val="24"/>
          <w:szCs w:val="24"/>
          <w:vertAlign w:val="subscript"/>
        </w:rPr>
        <w:t>1</w:t>
      </w:r>
      <w:r w:rsidRPr="00B67A49">
        <w:rPr>
          <w:i/>
          <w:sz w:val="24"/>
          <w:szCs w:val="24"/>
        </w:rPr>
        <w:t>-x</w:t>
      </w:r>
      <w:r w:rsidRPr="00B67A49">
        <w:rPr>
          <w:i/>
          <w:sz w:val="24"/>
          <w:szCs w:val="24"/>
          <w:vertAlign w:val="subscript"/>
        </w:rPr>
        <w:t>2</w:t>
      </w:r>
      <w:r w:rsidRPr="00B67A49">
        <w:rPr>
          <w:i/>
          <w:sz w:val="24"/>
          <w:szCs w:val="24"/>
        </w:rPr>
        <w:t>=3,6m-2,4m=1,2m</w:t>
      </w:r>
    </w:p>
    <w:p w:rsidR="00B67A49" w:rsidRDefault="00D3689F" w:rsidP="005E3B14">
      <w:pPr>
        <w:ind w:left="340"/>
      </w:pPr>
      <w:r>
        <w:t>Μετά τη στιγμή t</w:t>
      </w:r>
      <w:r>
        <w:rPr>
          <w:vertAlign w:val="subscript"/>
        </w:rPr>
        <w:t>2</w:t>
      </w:r>
      <w:r>
        <w:t xml:space="preserve"> τα δυο σώματα κινούνται με την ίδια ταχύτητα, οπότε και η απόστασή τους παραμένει σταθερή, ίση με d=1,2m! Πράγματι για μια τυχαία στιγμή t, θα έχουμε:</w:t>
      </w:r>
    </w:p>
    <w:p w:rsidR="00D3689F" w:rsidRDefault="005E3B14" w:rsidP="005E3B14">
      <w:pPr>
        <w:jc w:val="center"/>
      </w:pPr>
      <w:r w:rsidRPr="005E3B14">
        <w:rPr>
          <w:position w:val="-34"/>
        </w:rPr>
        <w:object w:dxaOrig="5539" w:dyaOrig="800">
          <v:shape id="_x0000_i1073" type="#_x0000_t75" style="width:276.95pt;height:39.85pt" o:ole="">
            <v:imagedata r:id="rId26" o:title=""/>
          </v:shape>
          <o:OLEObject Type="Embed" ProgID="Equation.DSMT4" ShapeID="_x0000_i1073" DrawAspect="Content" ObjectID="_1700648009" r:id="rId27"/>
        </w:object>
      </w:r>
    </w:p>
    <w:p w:rsidR="00C937DD" w:rsidRDefault="00C937DD" w:rsidP="00413A37">
      <w:pPr>
        <w:ind w:left="340"/>
      </w:pPr>
      <w:r>
        <w:t>Συνεπώς και τη στιγμή t</w:t>
      </w:r>
      <w:r>
        <w:rPr>
          <w:vertAlign w:val="subscript"/>
        </w:rPr>
        <w:t>3</w:t>
      </w:r>
      <w:r>
        <w:t>=</w:t>
      </w:r>
      <w:r w:rsidR="00413A37">
        <w:t>7,5s η απόσταση μεταξύ των δύο σωμάτων είναι d=1,2m.</w:t>
      </w:r>
    </w:p>
    <w:p w:rsidR="00413A37" w:rsidRPr="00C937DD" w:rsidRDefault="00413A37" w:rsidP="00413A37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B67A49" w:rsidRPr="00B67A49" w:rsidRDefault="00B67A49" w:rsidP="00B67A49">
      <w:pPr>
        <w:ind w:left="340"/>
      </w:pPr>
    </w:p>
    <w:sectPr w:rsidR="00B67A49" w:rsidRPr="00B67A49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CF" w:rsidRDefault="00FF42CF">
      <w:pPr>
        <w:spacing w:after="0" w:line="240" w:lineRule="auto"/>
      </w:pPr>
      <w:r>
        <w:separator/>
      </w:r>
    </w:p>
  </w:endnote>
  <w:endnote w:type="continuationSeparator" w:id="0">
    <w:p w:rsidR="00FF42CF" w:rsidRDefault="00FF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CF" w:rsidRDefault="00FF42CF">
      <w:pPr>
        <w:spacing w:after="0" w:line="240" w:lineRule="auto"/>
      </w:pPr>
      <w:r>
        <w:separator/>
      </w:r>
    </w:p>
  </w:footnote>
  <w:footnote w:type="continuationSeparator" w:id="0">
    <w:p w:rsidR="00FF42CF" w:rsidRDefault="00FF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8F7453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F7453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53"/>
    <w:rsid w:val="000701A8"/>
    <w:rsid w:val="000A5A2D"/>
    <w:rsid w:val="000C34FC"/>
    <w:rsid w:val="00127119"/>
    <w:rsid w:val="001764F7"/>
    <w:rsid w:val="00177BD2"/>
    <w:rsid w:val="001865ED"/>
    <w:rsid w:val="002505DE"/>
    <w:rsid w:val="002D5901"/>
    <w:rsid w:val="00334BD8"/>
    <w:rsid w:val="00342B66"/>
    <w:rsid w:val="00355EF4"/>
    <w:rsid w:val="003B4900"/>
    <w:rsid w:val="003D2058"/>
    <w:rsid w:val="003D5E6E"/>
    <w:rsid w:val="00413A37"/>
    <w:rsid w:val="0041752B"/>
    <w:rsid w:val="00417A74"/>
    <w:rsid w:val="00431FB2"/>
    <w:rsid w:val="0044454D"/>
    <w:rsid w:val="0044590F"/>
    <w:rsid w:val="00465D8E"/>
    <w:rsid w:val="00497E08"/>
    <w:rsid w:val="004C63C4"/>
    <w:rsid w:val="004F7518"/>
    <w:rsid w:val="005428E3"/>
    <w:rsid w:val="00572886"/>
    <w:rsid w:val="005C059F"/>
    <w:rsid w:val="005C6C0D"/>
    <w:rsid w:val="005E3B14"/>
    <w:rsid w:val="00667E23"/>
    <w:rsid w:val="0070096F"/>
    <w:rsid w:val="00717932"/>
    <w:rsid w:val="0079679D"/>
    <w:rsid w:val="007E115B"/>
    <w:rsid w:val="007E656A"/>
    <w:rsid w:val="007F37B5"/>
    <w:rsid w:val="0081576D"/>
    <w:rsid w:val="00880ED0"/>
    <w:rsid w:val="008945AD"/>
    <w:rsid w:val="008F7453"/>
    <w:rsid w:val="009A1C4D"/>
    <w:rsid w:val="00A953F9"/>
    <w:rsid w:val="00AC5AC3"/>
    <w:rsid w:val="00B01F92"/>
    <w:rsid w:val="00B11C3D"/>
    <w:rsid w:val="00B67A49"/>
    <w:rsid w:val="00B820C2"/>
    <w:rsid w:val="00BC7A5B"/>
    <w:rsid w:val="00C937DD"/>
    <w:rsid w:val="00CA7A43"/>
    <w:rsid w:val="00D045EF"/>
    <w:rsid w:val="00D3689F"/>
    <w:rsid w:val="00D82210"/>
    <w:rsid w:val="00DE49E1"/>
    <w:rsid w:val="00EA64C4"/>
    <w:rsid w:val="00EB2362"/>
    <w:rsid w:val="00EB6640"/>
    <w:rsid w:val="00EC647B"/>
    <w:rsid w:val="00EC7BF6"/>
    <w:rsid w:val="00ED6B95"/>
    <w:rsid w:val="00EE7957"/>
    <w:rsid w:val="00F6515A"/>
    <w:rsid w:val="00F73F31"/>
    <w:rsid w:val="00FD54FF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68811C"/>
  <w15:chartTrackingRefBased/>
  <w15:docId w15:val="{F8963AB8-4176-4FC3-9626-3BD3AD22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package" Target="embeddings/Microsoft_Visio_Drawing3.vsdx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package" Target="embeddings/Microsoft_Visio_Drawing2.vsd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AF9-DBB6-44EB-B2E3-89B4288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10</cp:revision>
  <dcterms:created xsi:type="dcterms:W3CDTF">2021-12-10T09:55:00Z</dcterms:created>
  <dcterms:modified xsi:type="dcterms:W3CDTF">2021-12-10T11:26:00Z</dcterms:modified>
</cp:coreProperties>
</file>