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E32F6C" w:rsidRDefault="00E32F6C" w:rsidP="00880ED0">
      <w:pPr>
        <w:pStyle w:val="10"/>
      </w:pPr>
      <w:r>
        <w:t>Ένας δίσκος που δεν κυλίεται</w:t>
      </w:r>
      <w:r w:rsidR="00D126FB">
        <w:t>.</w:t>
      </w:r>
    </w:p>
    <w:p w:rsidR="00B820C2" w:rsidRDefault="001B6E64" w:rsidP="00A953F9">
      <w:r>
        <w:t xml:space="preserve">Ένας δίσκος κέντρου Ο και ακτίνας </w:t>
      </w:r>
      <w:r>
        <w:rPr>
          <w:rFonts w:ascii="Cambria Math" w:hAnsi="Cambria Math"/>
        </w:rPr>
        <w:t>R</w:t>
      </w:r>
      <w:r>
        <w:t xml:space="preserve">=0,5m </w:t>
      </w:r>
      <w:r w:rsidR="00DE7324">
        <w:t>κινείται</w:t>
      </w:r>
      <w:r>
        <w:t xml:space="preserve"> σε οριζόντιο επίπεδο και στο σχήμα βλέπετε πώς μεταβάλλονται η γωνιακή του ταχύτητα και η ταχύτητα του κέντρου του Ο.</w:t>
      </w:r>
    </w:p>
    <w:p w:rsidR="001B6E64" w:rsidRDefault="0043521D" w:rsidP="00DE7324">
      <w:pPr>
        <w:jc w:val="center"/>
      </w:pPr>
      <w:r>
        <w:object w:dxaOrig="5832" w:dyaOrig="1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91.7pt;height:92.45pt" o:ole="" filled="t" fillcolor="#bdd6ee [1300]">
            <v:fill color2="fill lighten(51)" focusposition="1" focussize="" method="linear sigma" type="gradient"/>
            <v:imagedata r:id="rId8" o:title=""/>
          </v:shape>
          <o:OLEObject Type="Embed" ProgID="Visio.Drawing.15" ShapeID="_x0000_i1046" DrawAspect="Content" ObjectID="_1706797153" r:id="rId9"/>
        </w:object>
      </w:r>
    </w:p>
    <w:p w:rsidR="00DE7324" w:rsidRDefault="00DE7324" w:rsidP="00D126FB">
      <w:pPr>
        <w:ind w:left="453" w:hanging="340"/>
      </w:pPr>
      <w:r>
        <w:t xml:space="preserve">i) </w:t>
      </w:r>
      <w:r w:rsidR="00D126FB">
        <w:t xml:space="preserve"> </w:t>
      </w:r>
      <w:r>
        <w:t>Να υπολογισθούν η επιτάχυνση του κέντρου μάζας και η γωνιακή επιτάχυνση του δίσκου τη χρονική στιγμή t</w:t>
      </w:r>
      <w:r>
        <w:rPr>
          <w:vertAlign w:val="subscript"/>
        </w:rPr>
        <w:t>1</w:t>
      </w:r>
      <w:r>
        <w:t>=4s.</w:t>
      </w:r>
    </w:p>
    <w:p w:rsidR="00DE7324" w:rsidRDefault="00DE7324" w:rsidP="00D126FB">
      <w:pPr>
        <w:ind w:left="453" w:hanging="340"/>
      </w:pPr>
      <w:proofErr w:type="spellStart"/>
      <w:r>
        <w:t>ii</w:t>
      </w:r>
      <w:proofErr w:type="spellEnd"/>
      <w:r>
        <w:t>) Να βρεθούν η ταχύτητα και η οριζόντια επιτάχυνση του ανώτερου σημείου Α του δίσκου, τη χρονική στιγμή t=0</w:t>
      </w:r>
      <w:r>
        <w:rPr>
          <w:vertAlign w:val="superscript"/>
        </w:rPr>
        <w:t>+</w:t>
      </w:r>
      <w:r>
        <w:t>.</w:t>
      </w:r>
    </w:p>
    <w:p w:rsidR="00DE7324" w:rsidRDefault="00DE7324" w:rsidP="00D126FB">
      <w:pPr>
        <w:ind w:left="453" w:hanging="340"/>
      </w:pPr>
      <w:proofErr w:type="spellStart"/>
      <w:r>
        <w:t>iii</w:t>
      </w:r>
      <w:proofErr w:type="spellEnd"/>
      <w:r>
        <w:t xml:space="preserve">) </w:t>
      </w:r>
      <w:r w:rsidR="00E32F6C">
        <w:t>Να βρεθούν τη στιγμή t</w:t>
      </w:r>
      <w:r w:rsidR="00E32F6C">
        <w:rPr>
          <w:vertAlign w:val="subscript"/>
        </w:rPr>
        <w:t>1</w:t>
      </w:r>
      <w:r w:rsidR="00E32F6C">
        <w:t xml:space="preserve"> η ταχύτητα και η</w:t>
      </w:r>
      <w:r w:rsidR="00EE381D" w:rsidRPr="00EE381D">
        <w:t xml:space="preserve"> </w:t>
      </w:r>
      <w:r w:rsidR="00EE381D">
        <w:t xml:space="preserve">κατακόρυφη </w:t>
      </w:r>
      <w:r w:rsidR="00E32F6C">
        <w:t>επιτάχυνση του σημείου επαφής, του δίσκου με το επίπεδο.</w:t>
      </w:r>
    </w:p>
    <w:p w:rsidR="00E32F6C" w:rsidRDefault="00E32F6C" w:rsidP="00D126FB">
      <w:pPr>
        <w:ind w:left="453" w:hanging="340"/>
      </w:pPr>
      <w:proofErr w:type="spellStart"/>
      <w:r>
        <w:t>iv</w:t>
      </w:r>
      <w:proofErr w:type="spellEnd"/>
      <w:r>
        <w:t>) Πόσες στροφές έχει πραγματοποιήσει ο δίσκος μέχρι τη στιγμή t</w:t>
      </w:r>
      <w:r>
        <w:rPr>
          <w:vertAlign w:val="subscript"/>
        </w:rPr>
        <w:t>1</w:t>
      </w:r>
      <w:r>
        <w:t xml:space="preserve"> και πόσο έχει μετατοπισθεί προς τα δεξιά;</w:t>
      </w:r>
    </w:p>
    <w:p w:rsidR="00E32F6C" w:rsidRPr="00226D94" w:rsidRDefault="002B3F77" w:rsidP="00226D94">
      <w:pPr>
        <w:spacing w:before="120" w:after="120"/>
        <w:rPr>
          <w:b/>
          <w:i/>
          <w:color w:val="0070C0"/>
        </w:rPr>
      </w:pPr>
      <w:r>
        <w:rPr>
          <w:rFonts w:asciiTheme="minorHAnsi" w:eastAsiaTheme="minorEastAsia" w:hAnsiTheme="minorHAnsi" w:cstheme="minorBidi"/>
          <w:b/>
          <w:i/>
          <w:noProof/>
          <w:color w:val="0070C0"/>
        </w:rPr>
        <w:object w:dxaOrig="1440" w:dyaOrig="1440">
          <v:shape id="_x0000_s1027" type="#_x0000_t75" style="position:absolute;left:0;text-align:left;margin-left:279.65pt;margin-top:20.3pt;width:205.25pt;height:72.6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706797164" r:id="rId11"/>
        </w:object>
      </w:r>
      <w:r w:rsidR="00E32F6C" w:rsidRPr="00226D94">
        <w:rPr>
          <w:b/>
          <w:i/>
          <w:color w:val="0070C0"/>
        </w:rPr>
        <w:t>Απάντηση:</w:t>
      </w:r>
    </w:p>
    <w:p w:rsidR="00E32F6C" w:rsidRDefault="002B3F77" w:rsidP="00C12FFE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28" type="#_x0000_t75" style="position:absolute;left:0;text-align:left;margin-left:389.8pt;margin-top:101.8pt;width:87pt;height:89.4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2" o:title=""/>
            <w10:wrap type="square"/>
          </v:shape>
          <o:OLEObject Type="Embed" ProgID="Visio.Drawing.15" ShapeID="_x0000_s1028" DrawAspect="Content" ObjectID="_1706797165" r:id="rId13"/>
        </w:object>
      </w:r>
      <w:r w:rsidR="00C12FFE">
        <w:t>Στο χρονικό διάστημα</w:t>
      </w:r>
      <w:r w:rsidR="007E0CF9">
        <w:t xml:space="preserve"> 0-5s</w:t>
      </w:r>
      <w:r w:rsidR="00C12FFE">
        <w:t xml:space="preserve"> οι κλίσεις και στα δύο διαγράμματα παραμένουν σταθερές, πράγμα που </w:t>
      </w:r>
      <w:r w:rsidR="00CB4D0C">
        <w:t>σημαίνει ότι με βάση το διάγραμμα ω-t, η γωνιακή επιτάχυνση παραμένει σταθερή, ενώ με βάση το διάγραμμα υ-t, η επιτάχυνση του κέντρου μάζας</w:t>
      </w:r>
      <w:r w:rsidR="007E0CF9">
        <w:t>,</w:t>
      </w:r>
      <w:r w:rsidR="00CB4D0C">
        <w:t xml:space="preserve"> παραμένει επίσης σταθερή. Έτσι οι στιγμιαίες τιμές</w:t>
      </w:r>
      <w:r w:rsidR="00226D94">
        <w:t xml:space="preserve"> την στιγμή t</w:t>
      </w:r>
      <w:r w:rsidR="00226D94">
        <w:rPr>
          <w:vertAlign w:val="subscript"/>
        </w:rPr>
        <w:t>1</w:t>
      </w:r>
      <w:r w:rsidR="00226D94">
        <w:t>=4s,</w:t>
      </w:r>
      <w:r w:rsidR="00CB4D0C">
        <w:t xml:space="preserve"> συμπίπτουν με τις αντίστοιχες μέσες τιμές</w:t>
      </w:r>
      <w:r w:rsidR="00226D94" w:rsidRPr="00226D94">
        <w:t>,</w:t>
      </w:r>
      <w:r w:rsidR="00CB4D0C">
        <w:t xml:space="preserve"> στο χρονικό δι</w:t>
      </w:r>
      <w:r w:rsidR="00226D94">
        <w:t>ά</w:t>
      </w:r>
      <w:r w:rsidR="00CB4D0C">
        <w:t>στημα 0-5s:</w:t>
      </w:r>
    </w:p>
    <w:p w:rsidR="00CB4D0C" w:rsidRDefault="00CB4D0C" w:rsidP="00226D94">
      <w:pPr>
        <w:jc w:val="center"/>
      </w:pPr>
      <w:r w:rsidRPr="00CB4D0C">
        <w:rPr>
          <w:position w:val="-24"/>
        </w:rPr>
        <w:object w:dxaOrig="4680" w:dyaOrig="620">
          <v:shape id="_x0000_i1028" type="#_x0000_t75" style="width:234.1pt;height:30.8pt" o:ole="">
            <v:imagedata r:id="rId14" o:title=""/>
          </v:shape>
          <o:OLEObject Type="Embed" ProgID="Equation.DSMT4" ShapeID="_x0000_i1028" DrawAspect="Content" ObjectID="_1706797154" r:id="rId15"/>
        </w:object>
      </w:r>
    </w:p>
    <w:p w:rsidR="00226D94" w:rsidRDefault="00226D94" w:rsidP="00226D94">
      <w:pPr>
        <w:jc w:val="center"/>
      </w:pPr>
      <w:r w:rsidRPr="00CB4D0C">
        <w:rPr>
          <w:position w:val="-24"/>
        </w:rPr>
        <w:object w:dxaOrig="4620" w:dyaOrig="620">
          <v:shape id="_x0000_i1029" type="#_x0000_t75" style="width:231.05pt;height:30.8pt" o:ole="">
            <v:imagedata r:id="rId16" o:title=""/>
          </v:shape>
          <o:OLEObject Type="Embed" ProgID="Equation.DSMT4" ShapeID="_x0000_i1029" DrawAspect="Content" ObjectID="_1706797155" r:id="rId17"/>
        </w:object>
      </w:r>
    </w:p>
    <w:p w:rsidR="00AF4C19" w:rsidRDefault="002B3F77" w:rsidP="00AF4C19">
      <w:pPr>
        <w:ind w:left="340"/>
      </w:pPr>
      <w:r>
        <w:rPr>
          <w:rFonts w:asciiTheme="minorHAnsi" w:eastAsiaTheme="minorEastAsia" w:hAnsiTheme="minorHAnsi" w:cstheme="minorBidi"/>
          <w:noProof/>
        </w:rPr>
        <w:object w:dxaOrig="1440" w:dyaOrig="1440">
          <v:shape id="_x0000_s1029" type="#_x0000_t75" style="position:absolute;left:0;text-align:left;margin-left:317.8pt;margin-top:38.8pt;width:160.8pt;height:96.65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29" DrawAspect="Content" ObjectID="_1706797166" r:id="rId19"/>
        </w:object>
      </w:r>
      <w:r w:rsidR="00AF4C19">
        <w:t>Με κατευθύνσεις όπως στο διπλανό σχήμα</w:t>
      </w:r>
      <w:r w:rsidR="007E0CF9">
        <w:t>, όπου η γωνιακή επιτάχυνση έχει φορά προς τα έξω, αφού προέκυψε αρνητική (στο σχήμα δίνεται η δεξιόστροφη φορά ως θετική)</w:t>
      </w:r>
      <w:r w:rsidR="00AF4C19">
        <w:t>.</w:t>
      </w:r>
    </w:p>
    <w:p w:rsidR="00AF4C19" w:rsidRDefault="00AF4C19" w:rsidP="00AF4C19">
      <w:pPr>
        <w:pStyle w:val="1"/>
      </w:pPr>
      <w:r>
        <w:t xml:space="preserve">Θεωρώντας την κίνηση του δίσκου σύνθετη, μια μεταφορική με επιτάχυνση </w:t>
      </w:r>
      <w:proofErr w:type="spellStart"/>
      <w:r>
        <w:t>α</w:t>
      </w:r>
      <w:r>
        <w:rPr>
          <w:vertAlign w:val="subscript"/>
        </w:rPr>
        <w:t>cm</w:t>
      </w:r>
      <w:proofErr w:type="spellEnd"/>
      <w:r>
        <w:t xml:space="preserve"> και μια στροφική γύρω από οριζόντιο άξονα ο οποίος περνά από το κέντρο μάζας του Ο, τότε το σημείο Α τη στιγμή t=0</w:t>
      </w:r>
      <w:r>
        <w:rPr>
          <w:vertAlign w:val="superscript"/>
        </w:rPr>
        <w:t>+</w:t>
      </w:r>
      <w:r>
        <w:t xml:space="preserve"> έχει μόνο γραμμική ταχύτητα, με κατεύθυνση όπως στο σχήμα και μέτρο:</w:t>
      </w:r>
    </w:p>
    <w:p w:rsidR="00B971E9" w:rsidRDefault="00255A1D" w:rsidP="00255A1D">
      <w:pPr>
        <w:jc w:val="center"/>
        <w:rPr>
          <w:lang w:val="en-US"/>
        </w:rPr>
      </w:pPr>
      <w:r w:rsidRPr="00255A1D">
        <w:rPr>
          <w:position w:val="-14"/>
        </w:rPr>
        <w:object w:dxaOrig="3680" w:dyaOrig="380">
          <v:shape id="_x0000_i1031" type="#_x0000_t75" style="width:183.85pt;height:18.75pt" o:ole="">
            <v:imagedata r:id="rId20" o:title=""/>
          </v:shape>
          <o:OLEObject Type="Embed" ProgID="Equation.DSMT4" ShapeID="_x0000_i1031" DrawAspect="Content" ObjectID="_1706797156" r:id="rId21"/>
        </w:object>
      </w:r>
    </w:p>
    <w:p w:rsidR="00255A1D" w:rsidRDefault="00255A1D" w:rsidP="00211B7A">
      <w:pPr>
        <w:ind w:left="340"/>
      </w:pPr>
      <w:r>
        <w:t xml:space="preserve">Με την ίδια λογική έχει επιτάχυνση </w:t>
      </w:r>
      <w:proofErr w:type="spellStart"/>
      <w:r>
        <w:t>α</w:t>
      </w:r>
      <w:r>
        <w:rPr>
          <w:vertAlign w:val="subscript"/>
        </w:rPr>
        <w:t>cm</w:t>
      </w:r>
      <w:proofErr w:type="spellEnd"/>
      <w:r>
        <w:t>, λόγω μεταφορικής κίνησης και επιτρόχια επιτάχυνση, με φορά προς τα αριστερά και μέτρο:</w:t>
      </w:r>
    </w:p>
    <w:p w:rsidR="00255A1D" w:rsidRPr="00957260" w:rsidRDefault="00255A1D" w:rsidP="00255A1D">
      <w:pPr>
        <w:jc w:val="center"/>
      </w:pPr>
      <w:r w:rsidRPr="00255A1D">
        <w:rPr>
          <w:position w:val="-16"/>
        </w:rPr>
        <w:object w:dxaOrig="3680" w:dyaOrig="440">
          <v:shape id="_x0000_i1032" type="#_x0000_t75" style="width:183.85pt;height:22.1pt" o:ole="">
            <v:imagedata r:id="rId22" o:title=""/>
          </v:shape>
          <o:OLEObject Type="Embed" ProgID="Equation.DSMT4" ShapeID="_x0000_i1032" DrawAspect="Content" ObjectID="_1706797157" r:id="rId23"/>
        </w:object>
      </w:r>
      <w:r w:rsidR="000D7DE7">
        <w:t>.</w:t>
      </w:r>
    </w:p>
    <w:p w:rsidR="00255A1D" w:rsidRDefault="00255A1D" w:rsidP="00211B7A">
      <w:pPr>
        <w:ind w:left="340"/>
      </w:pPr>
      <w:r>
        <w:t>Αλλά τότε η οριζόντια επιτάχυνση του σημείου Α, έχει κατεύθυνση προς τα αριστερά και μέτρ</w:t>
      </w:r>
      <w:r w:rsidR="00211B7A">
        <w:t>ο:</w:t>
      </w:r>
    </w:p>
    <w:p w:rsidR="00211B7A" w:rsidRDefault="00211B7A" w:rsidP="00211B7A">
      <w:pPr>
        <w:ind w:left="340"/>
        <w:jc w:val="center"/>
      </w:pPr>
      <w:r w:rsidRPr="00211B7A">
        <w:rPr>
          <w:position w:val="-12"/>
        </w:rPr>
        <w:object w:dxaOrig="4780" w:dyaOrig="400">
          <v:shape id="_x0000_i1033" type="#_x0000_t75" style="width:239.1pt;height:20.1pt" o:ole="">
            <v:imagedata r:id="rId24" o:title=""/>
          </v:shape>
          <o:OLEObject Type="Embed" ProgID="Equation.DSMT4" ShapeID="_x0000_i1033" DrawAspect="Content" ObjectID="_1706797158" r:id="rId25"/>
        </w:object>
      </w:r>
    </w:p>
    <w:p w:rsidR="003B552E" w:rsidRDefault="003B552E" w:rsidP="00211B7A">
      <w:pPr>
        <w:ind w:left="340"/>
        <w:jc w:val="center"/>
      </w:pPr>
      <w:r>
        <w:t>Σημείωση: Το σημείο Α έχει και κεντρομόλο επιτάχυνση, η οποία είναι κατακόρυφη, προς το κέντρο Ο.</w:t>
      </w:r>
    </w:p>
    <w:p w:rsidR="003B552E" w:rsidRDefault="000D7DE7" w:rsidP="000D7DE7">
      <w:pPr>
        <w:pStyle w:val="1"/>
      </w:pPr>
      <w:r>
        <w:t>Τη χρονική στιγμή t</w:t>
      </w:r>
      <w:r>
        <w:rPr>
          <w:vertAlign w:val="subscript"/>
        </w:rPr>
        <w:t>1</w:t>
      </w:r>
      <w:r>
        <w:t xml:space="preserve"> </w:t>
      </w:r>
      <w:r w:rsidR="000D5CE5">
        <w:t xml:space="preserve">ο δίσκος έχει </w:t>
      </w:r>
      <w:r>
        <w:t xml:space="preserve">ταχύτητα </w:t>
      </w:r>
      <w:proofErr w:type="spellStart"/>
      <w:r>
        <w:t>κ.μ</w:t>
      </w:r>
      <w:proofErr w:type="spellEnd"/>
      <w:r>
        <w:t>. και γωνιακή ταχύτητα:</w:t>
      </w:r>
    </w:p>
    <w:p w:rsidR="000D5CE5" w:rsidRDefault="002B3F77" w:rsidP="000D5CE5">
      <w:pPr>
        <w:jc w:val="center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30" type="#_x0000_t75" style="position:absolute;left:0;text-align:left;margin-left:396.85pt;margin-top:14.05pt;width:85.85pt;height:82.25pt;z-index:251665408;mso-position-horizontal-relative:text;mso-position-vertical-relative:text" filled="t" fillcolor="#bdd6ee [1300]">
            <v:fill color2="fill lighten(51)" focusposition="1" focussize="" method="linear sigma" type="gradient"/>
            <v:imagedata r:id="rId26" o:title=""/>
            <w10:wrap type="square"/>
          </v:shape>
          <o:OLEObject Type="Embed" ProgID="Visio.Drawing.15" ShapeID="_x0000_s1030" DrawAspect="Content" ObjectID="_1706797167" r:id="rId27"/>
        </w:object>
      </w:r>
      <w:r w:rsidR="000D5CE5" w:rsidRPr="000D5CE5">
        <w:rPr>
          <w:position w:val="-14"/>
        </w:rPr>
        <w:object w:dxaOrig="3540" w:dyaOrig="380">
          <v:shape id="_x0000_i1035" type="#_x0000_t75" style="width:177.15pt;height:18.75pt" o:ole="">
            <v:imagedata r:id="rId28" o:title=""/>
          </v:shape>
          <o:OLEObject Type="Embed" ProgID="Equation.DSMT4" ShapeID="_x0000_i1035" DrawAspect="Content" ObjectID="_1706797159" r:id="rId29"/>
        </w:object>
      </w:r>
      <w:r w:rsidR="000D5CE5">
        <w:rPr>
          <w:lang w:val="en-US"/>
        </w:rPr>
        <w:t xml:space="preserve"> </w:t>
      </w:r>
      <w:r w:rsidR="000D5CE5">
        <w:t>και</w:t>
      </w:r>
    </w:p>
    <w:p w:rsidR="000D5CE5" w:rsidRDefault="000D5CE5" w:rsidP="000D5CE5">
      <w:pPr>
        <w:jc w:val="center"/>
        <w:rPr>
          <w:lang w:val="en-US"/>
        </w:rPr>
      </w:pPr>
      <w:r w:rsidRPr="000D5CE5">
        <w:rPr>
          <w:position w:val="-14"/>
        </w:rPr>
        <w:object w:dxaOrig="5560" w:dyaOrig="380">
          <v:shape id="_x0000_i1036" type="#_x0000_t75" style="width:277.95pt;height:18.75pt" o:ole="">
            <v:imagedata r:id="rId30" o:title=""/>
          </v:shape>
          <o:OLEObject Type="Embed" ProgID="Equation.DSMT4" ShapeID="_x0000_i1036" DrawAspect="Content" ObjectID="_1706797160" r:id="rId31"/>
        </w:object>
      </w:r>
    </w:p>
    <w:p w:rsidR="000D5CE5" w:rsidRDefault="000D5CE5" w:rsidP="00F346F9">
      <w:pPr>
        <w:ind w:left="340"/>
      </w:pPr>
      <w:r>
        <w:t>Οπότε το σημείο επαφής με το έδαφος, έχει τις ταχύτητες του σχήματος και συνολικά τ</w:t>
      </w:r>
      <w:r w:rsidR="00F346F9">
        <w:t>αχύτητα προς τα δεξιά, μέτρου:</w:t>
      </w:r>
    </w:p>
    <w:p w:rsidR="00F346F9" w:rsidRDefault="002B3F77" w:rsidP="000A18EC">
      <w:pPr>
        <w:ind w:left="340"/>
        <w:jc w:val="center"/>
      </w:pPr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31" type="#_x0000_t75" style="position:absolute;left:0;text-align:left;margin-left:411.85pt;margin-top:2.8pt;width:70.85pt;height:91.2pt;z-index:251667456;mso-position-horizontal-relative:text;mso-position-vertical-relative:text" filled="t" fillcolor="#bdd6ee [1300]">
            <v:fill color2="fill lighten(51)" focusposition="1" focussize="" method="linear sigma" type="gradient"/>
            <v:imagedata r:id="rId32" o:title=""/>
            <w10:wrap type="square"/>
          </v:shape>
          <o:OLEObject Type="Embed" ProgID="Visio.Drawing.15" ShapeID="_x0000_s1031" DrawAspect="Content" ObjectID="_1706797168" r:id="rId33"/>
        </w:object>
      </w:r>
      <w:r w:rsidR="000A18EC" w:rsidRPr="000A18EC">
        <w:rPr>
          <w:position w:val="-14"/>
        </w:rPr>
        <w:object w:dxaOrig="6300" w:dyaOrig="380">
          <v:shape id="_x0000_i1038" type="#_x0000_t75" style="width:315.15pt;height:18.75pt" o:ole="">
            <v:imagedata r:id="rId34" o:title=""/>
          </v:shape>
          <o:OLEObject Type="Embed" ProgID="Equation.DSMT4" ShapeID="_x0000_i1038" DrawAspect="Content" ObjectID="_1706797161" r:id="rId35"/>
        </w:object>
      </w:r>
    </w:p>
    <w:p w:rsidR="00C67B3B" w:rsidRDefault="00C67B3B" w:rsidP="00C67B3B">
      <w:pPr>
        <w:ind w:left="340"/>
      </w:pPr>
      <w:r>
        <w:t xml:space="preserve">Ενώ </w:t>
      </w:r>
      <w:r w:rsidR="00722F74">
        <w:t>η</w:t>
      </w:r>
      <w:r>
        <w:t xml:space="preserve"> κατακόρυφη επιτάχυνση</w:t>
      </w:r>
      <w:r w:rsidR="00722F74">
        <w:t xml:space="preserve"> του Β</w:t>
      </w:r>
      <w:r>
        <w:t xml:space="preserve">, ίση με την κεντρομόλο επιτάχυνση, </w:t>
      </w:r>
      <w:r w:rsidR="00722F74">
        <w:t xml:space="preserve">έχει </w:t>
      </w:r>
      <w:r>
        <w:t>μέτρο:</w:t>
      </w:r>
    </w:p>
    <w:p w:rsidR="00C67B3B" w:rsidRDefault="0043521D" w:rsidP="000A18EC">
      <w:pPr>
        <w:ind w:left="340"/>
        <w:jc w:val="center"/>
      </w:pPr>
      <w:r w:rsidRPr="00C67B3B">
        <w:rPr>
          <w:position w:val="-12"/>
        </w:rPr>
        <w:object w:dxaOrig="3560" w:dyaOrig="400">
          <v:shape id="_x0000_i1048" type="#_x0000_t75" style="width:178.5pt;height:20.1pt" o:ole="">
            <v:imagedata r:id="rId36" o:title=""/>
          </v:shape>
          <o:OLEObject Type="Embed" ProgID="Equation.DSMT4" ShapeID="_x0000_i1048" DrawAspect="Content" ObjectID="_1706797162" r:id="rId37"/>
        </w:object>
      </w:r>
    </w:p>
    <w:p w:rsidR="00925B0E" w:rsidRDefault="00925B0E" w:rsidP="00925B0E">
      <w:pPr>
        <w:pStyle w:val="1"/>
      </w:pPr>
      <w:r>
        <w:t>Το εμβαδόν του κίτρινου τραπεζίου στο διάγραμμα ω-t, είναι αριθμ</w:t>
      </w:r>
      <w:bookmarkStart w:id="0" w:name="_GoBack"/>
      <w:bookmarkEnd w:id="0"/>
      <w:r>
        <w:t xml:space="preserve">ητικά ίσο με την γωνία στροφής του δίσκου, ενώ το αντίστοιχο εμβαδόν του γκρι τριγώνου, στο διάγραμμα </w:t>
      </w:r>
      <w:proofErr w:type="spellStart"/>
      <w:r>
        <w:t>υ</w:t>
      </w:r>
      <w:r>
        <w:rPr>
          <w:vertAlign w:val="subscript"/>
        </w:rPr>
        <w:t>cm</w:t>
      </w:r>
      <w:proofErr w:type="spellEnd"/>
      <w:r>
        <w:t>-t, είναι αριθμητικά ίσο με την μετατόπιση του κέντρου μάζας. Με βάσ</w:t>
      </w:r>
      <w:r w:rsidR="00BA2476">
        <w:t>η λοιπόν τα παρακάτω διαγράμματα θα έχουμε:</w:t>
      </w:r>
    </w:p>
    <w:p w:rsidR="00925B0E" w:rsidRDefault="008D557E" w:rsidP="00925B0E">
      <w:pPr>
        <w:jc w:val="center"/>
      </w:pPr>
      <w:r>
        <w:object w:dxaOrig="4716" w:dyaOrig="1428">
          <v:shape id="_x0000_i1040" type="#_x0000_t75" style="width:235.75pt;height:71.65pt" o:ole="" filled="t" fillcolor="#bdd6ee [1300]">
            <v:fill color2="fill lighten(51)" focusposition="1" focussize="" method="linear sigma" type="gradient"/>
            <v:imagedata r:id="rId38" o:title=""/>
          </v:shape>
          <o:OLEObject Type="Embed" ProgID="Visio.Drawing.15" ShapeID="_x0000_i1040" DrawAspect="Content" ObjectID="_1706797163" r:id="rId39"/>
        </w:object>
      </w:r>
    </w:p>
    <w:p w:rsidR="00925B0E" w:rsidRDefault="00BE70AB" w:rsidP="00BA24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6BF04" wp14:editId="178AF863">
                <wp:simplePos x="0" y="0"/>
                <wp:positionH relativeFrom="column">
                  <wp:posOffset>2982868</wp:posOffset>
                </wp:positionH>
                <wp:positionV relativeFrom="paragraph">
                  <wp:posOffset>433052</wp:posOffset>
                </wp:positionV>
                <wp:extent cx="423996" cy="270510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96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70AB" w:rsidRPr="00BE70AB" w:rsidRDefault="00BE70AB" w:rsidP="00BE70AB">
                            <w:r>
                              <w:t>και</w:t>
                            </w:r>
                          </w:p>
                          <w:p w:rsidR="00BE70AB" w:rsidRDefault="00BE70AB" w:rsidP="00BE7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6BF0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234.85pt;margin-top:34.1pt;width:33.4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" filled="f" stroked="f" strokeweight=".5pt">
                <v:textbox>
                  <w:txbxContent>
                    <w:p w:rsidR="00BE70AB" w:rsidRPr="00BE70AB" w:rsidRDefault="00BE70AB" w:rsidP="00BE70AB">
                      <w:r>
                        <w:t>και</w:t>
                      </w:r>
                    </w:p>
                    <w:p w:rsidR="00BE70AB" w:rsidRDefault="00BE70AB" w:rsidP="00BE70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9211B" wp14:editId="7FD7BA42">
                <wp:simplePos x="0" y="0"/>
                <wp:positionH relativeFrom="column">
                  <wp:posOffset>316911</wp:posOffset>
                </wp:positionH>
                <wp:positionV relativeFrom="paragraph">
                  <wp:posOffset>106183</wp:posOffset>
                </wp:positionV>
                <wp:extent cx="2625707" cy="1007110"/>
                <wp:effectExtent l="0" t="0" r="3810" b="254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07" cy="1007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380F" w:rsidRPr="00925B0E" w:rsidRDefault="0032380F" w:rsidP="0032380F">
                            <w:r w:rsidRPr="00BA2476">
                              <w:rPr>
                                <w:position w:val="-58"/>
                              </w:rPr>
                              <w:object w:dxaOrig="3900" w:dyaOrig="1280">
                                <v:shape id="_x0000_i1042" type="#_x0000_t75" style="width:195.25pt;height:63.95pt" o:ole="">
                                  <v:imagedata r:id="rId40" o:title=""/>
                                </v:shape>
                                <o:OLEObject Type="Embed" ProgID="Equation.DSMT4" ShapeID="_x0000_i1042" DrawAspect="Content" ObjectID="_1706797169" r:id="rId41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32380F" w:rsidRDefault="0032380F" w:rsidP="00323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9211B" id="Πλαίσιο κειμένου 4" o:spid="_x0000_s1027" type="#_x0000_t202" style="position:absolute;left:0;text-align:left;margin-left:24.95pt;margin-top:8.35pt;width:206.75pt;height:79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" fillcolor="yellow" stroked="f" strokeweight=".5pt">
                <v:textbox>
                  <w:txbxContent>
                    <w:p w:rsidR="0032380F" w:rsidRPr="00925B0E" w:rsidRDefault="0032380F" w:rsidP="0032380F">
                      <w:r w:rsidRPr="00BA2476">
                        <w:rPr>
                          <w:position w:val="-58"/>
                        </w:rPr>
                        <w:object w:dxaOrig="3900" w:dyaOrig="1280">
                          <v:shape id="_x0000_i1042" type="#_x0000_t75" style="width:195.25pt;height:63.95pt" o:ole="">
                            <v:imagedata r:id="rId40" o:title=""/>
                          </v:shape>
                          <o:OLEObject Type="Embed" ProgID="Equation.DSMT4" ShapeID="_x0000_i1042" DrawAspect="Content" ObjectID="_1706797169" r:id="rId42"/>
                        </w:objec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:rsidR="0032380F" w:rsidRDefault="0032380F" w:rsidP="003238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6BF04" wp14:editId="178AF863">
                <wp:simplePos x="0" y="0"/>
                <wp:positionH relativeFrom="column">
                  <wp:posOffset>3468274</wp:posOffset>
                </wp:positionH>
                <wp:positionV relativeFrom="paragraph">
                  <wp:posOffset>131938</wp:posOffset>
                </wp:positionV>
                <wp:extent cx="1965585" cy="981547"/>
                <wp:effectExtent l="0" t="0" r="0" b="952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585" cy="9815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70AB" w:rsidRPr="0032380F" w:rsidRDefault="00BE70AB" w:rsidP="001E5087">
                            <w:pPr>
                              <w:spacing w:before="280"/>
                              <w:jc w:val="center"/>
                              <w:rPr>
                                <w:lang w:val="en-US"/>
                              </w:rPr>
                            </w:pPr>
                            <w:r w:rsidRPr="0032380F">
                              <w:rPr>
                                <w:position w:val="-24"/>
                              </w:rPr>
                              <w:object w:dxaOrig="2480" w:dyaOrig="620">
                                <v:shape id="_x0000_i1044" type="#_x0000_t75" style="width:123.9pt;height:30.8pt" o:ole="">
                                  <v:imagedata r:id="rId43" o:title=""/>
                                </v:shape>
                                <o:OLEObject Type="Embed" ProgID="Equation.DSMT4" ShapeID="_x0000_i1044" DrawAspect="Content" ObjectID="_1706797170" r:id="rId44"/>
                              </w:object>
                            </w:r>
                          </w:p>
                          <w:p w:rsidR="00BE70AB" w:rsidRDefault="00BE70AB" w:rsidP="00BE7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BF04" id="Πλαίσιο κειμένου 5" o:spid="_x0000_s1028" type="#_x0000_t202" style="position:absolute;left:0;text-align:left;margin-left:273.1pt;margin-top:10.4pt;width:154.75pt;height:7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" fillcolor="#d8d8d8 [2732]" stroked="f" strokeweight=".5pt">
                <v:textbox>
                  <w:txbxContent>
                    <w:p w:rsidR="00BE70AB" w:rsidRPr="0032380F" w:rsidRDefault="00BE70AB" w:rsidP="001E5087">
                      <w:pPr>
                        <w:spacing w:before="280"/>
                        <w:jc w:val="center"/>
                        <w:rPr>
                          <w:lang w:val="en-US"/>
                        </w:rPr>
                      </w:pPr>
                      <w:r w:rsidRPr="0032380F">
                        <w:rPr>
                          <w:position w:val="-24"/>
                        </w:rPr>
                        <w:object w:dxaOrig="2480" w:dyaOrig="620">
                          <v:shape id="_x0000_i1044" type="#_x0000_t75" style="width:123.9pt;height:30.8pt" o:ole="">
                            <v:imagedata r:id="rId43" o:title=""/>
                          </v:shape>
                          <o:OLEObject Type="Embed" ProgID="Equation.DSMT4" ShapeID="_x0000_i1044" DrawAspect="Content" ObjectID="_1706797170" r:id="rId45"/>
                        </w:object>
                      </w:r>
                    </w:p>
                    <w:p w:rsidR="00BE70AB" w:rsidRDefault="00BE70AB" w:rsidP="00BE70AB"/>
                  </w:txbxContent>
                </v:textbox>
              </v:shape>
            </w:pict>
          </mc:Fallback>
        </mc:AlternateContent>
      </w:r>
      <w:r w:rsidR="00BA2476">
        <w:t xml:space="preserve"> </w:t>
      </w:r>
    </w:p>
    <w:p w:rsidR="00BE70AB" w:rsidRDefault="00BE70AB" w:rsidP="00BA2476">
      <w:pPr>
        <w:jc w:val="center"/>
      </w:pPr>
    </w:p>
    <w:p w:rsidR="00BE70AB" w:rsidRDefault="00BE70AB" w:rsidP="00BA2476">
      <w:pPr>
        <w:jc w:val="center"/>
      </w:pPr>
    </w:p>
    <w:p w:rsidR="00BE70AB" w:rsidRDefault="00BE70AB" w:rsidP="00BA2476">
      <w:pPr>
        <w:jc w:val="center"/>
      </w:pPr>
    </w:p>
    <w:p w:rsidR="00BE70AB" w:rsidRDefault="000B66AC" w:rsidP="000B66AC">
      <w:pPr>
        <w:ind w:left="340"/>
      </w:pPr>
      <w:r>
        <w:t>Εναλλακτικά θα μπορούσε κάποιος να χρησιμοποιήσει τις εξισώσεις ταχύτητας-χρόνου και την αντίστοιχη γωνιακής ταχύτητας-χρόνου για τον παραπάνω υπολογισμό…</w:t>
      </w:r>
    </w:p>
    <w:p w:rsidR="000B66AC" w:rsidRDefault="000B66AC" w:rsidP="000B66AC">
      <w:pPr>
        <w:ind w:left="340"/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BA2476" w:rsidRPr="00925B0E" w:rsidRDefault="00BA2476" w:rsidP="001E5087"/>
    <w:sectPr w:rsidR="00BA2476" w:rsidRPr="00925B0E" w:rsidSect="00465D8E">
      <w:headerReference w:type="default" r:id="rId46"/>
      <w:footerReference w:type="default" r:id="rId4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77" w:rsidRDefault="002B3F77">
      <w:pPr>
        <w:spacing w:after="0" w:line="240" w:lineRule="auto"/>
      </w:pPr>
      <w:r>
        <w:separator/>
      </w:r>
    </w:p>
  </w:endnote>
  <w:endnote w:type="continuationSeparator" w:id="0">
    <w:p w:rsidR="002B3F77" w:rsidRDefault="002B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77" w:rsidRDefault="002B3F77">
      <w:pPr>
        <w:spacing w:after="0" w:line="240" w:lineRule="auto"/>
      </w:pPr>
      <w:r>
        <w:separator/>
      </w:r>
    </w:p>
  </w:footnote>
  <w:footnote w:type="continuationSeparator" w:id="0">
    <w:p w:rsidR="002B3F77" w:rsidRDefault="002B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64"/>
    <w:rsid w:val="000701A8"/>
    <w:rsid w:val="000A18EC"/>
    <w:rsid w:val="000A5A2D"/>
    <w:rsid w:val="000B66AC"/>
    <w:rsid w:val="000C34FC"/>
    <w:rsid w:val="000D5CE5"/>
    <w:rsid w:val="000D7DE7"/>
    <w:rsid w:val="000E77C2"/>
    <w:rsid w:val="001764F7"/>
    <w:rsid w:val="001865ED"/>
    <w:rsid w:val="001B6E64"/>
    <w:rsid w:val="001E5087"/>
    <w:rsid w:val="00211B7A"/>
    <w:rsid w:val="00226D94"/>
    <w:rsid w:val="00255A1D"/>
    <w:rsid w:val="00272F91"/>
    <w:rsid w:val="002B3F77"/>
    <w:rsid w:val="002D5901"/>
    <w:rsid w:val="0032380F"/>
    <w:rsid w:val="00334BD8"/>
    <w:rsid w:val="00342B66"/>
    <w:rsid w:val="00355EF4"/>
    <w:rsid w:val="003B4900"/>
    <w:rsid w:val="003B552E"/>
    <w:rsid w:val="003D2058"/>
    <w:rsid w:val="003D5E6E"/>
    <w:rsid w:val="0041752B"/>
    <w:rsid w:val="0043521D"/>
    <w:rsid w:val="0044454D"/>
    <w:rsid w:val="00465D8E"/>
    <w:rsid w:val="00497E08"/>
    <w:rsid w:val="004F7518"/>
    <w:rsid w:val="005428E3"/>
    <w:rsid w:val="00572886"/>
    <w:rsid w:val="005C059F"/>
    <w:rsid w:val="005C1B7A"/>
    <w:rsid w:val="00667E23"/>
    <w:rsid w:val="006C1E59"/>
    <w:rsid w:val="006E2316"/>
    <w:rsid w:val="00717932"/>
    <w:rsid w:val="00722F74"/>
    <w:rsid w:val="0079679D"/>
    <w:rsid w:val="007E0CF9"/>
    <w:rsid w:val="007E115B"/>
    <w:rsid w:val="007E656A"/>
    <w:rsid w:val="0081576D"/>
    <w:rsid w:val="00826B39"/>
    <w:rsid w:val="00840086"/>
    <w:rsid w:val="00880ED0"/>
    <w:rsid w:val="008945AD"/>
    <w:rsid w:val="008C657F"/>
    <w:rsid w:val="008D557E"/>
    <w:rsid w:val="00925B0E"/>
    <w:rsid w:val="00952F17"/>
    <w:rsid w:val="00957260"/>
    <w:rsid w:val="009A1C4D"/>
    <w:rsid w:val="00A953F9"/>
    <w:rsid w:val="00AC5AC3"/>
    <w:rsid w:val="00AF4C19"/>
    <w:rsid w:val="00B01F92"/>
    <w:rsid w:val="00B11C3D"/>
    <w:rsid w:val="00B820C2"/>
    <w:rsid w:val="00B971E9"/>
    <w:rsid w:val="00BA2476"/>
    <w:rsid w:val="00BE70AB"/>
    <w:rsid w:val="00C12FFE"/>
    <w:rsid w:val="00C67B3B"/>
    <w:rsid w:val="00CA7A43"/>
    <w:rsid w:val="00CB4D0C"/>
    <w:rsid w:val="00D045EF"/>
    <w:rsid w:val="00D126FB"/>
    <w:rsid w:val="00D82210"/>
    <w:rsid w:val="00DE49E1"/>
    <w:rsid w:val="00DE7324"/>
    <w:rsid w:val="00E32F6C"/>
    <w:rsid w:val="00EA64C4"/>
    <w:rsid w:val="00EB2362"/>
    <w:rsid w:val="00EB6640"/>
    <w:rsid w:val="00EC647B"/>
    <w:rsid w:val="00EE381D"/>
    <w:rsid w:val="00EE7957"/>
    <w:rsid w:val="00F346F9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C2CBC2E-BE49-4BB9-B945-BEEB4A2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Visio_Drawing2.vsd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Visio_Drawing6.vsdx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1.bin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33" Type="http://schemas.openxmlformats.org/officeDocument/2006/relationships/package" Target="embeddings/Microsoft_Visio_Drawing5.vsdx"/><Relationship Id="rId38" Type="http://schemas.openxmlformats.org/officeDocument/2006/relationships/image" Target="media/image16.e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32" Type="http://schemas.openxmlformats.org/officeDocument/2006/relationships/image" Target="media/image13.emf"/><Relationship Id="rId37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3.vsdx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package" Target="embeddings/Microsoft_Visio_Drawing4.vsdx"/><Relationship Id="rId30" Type="http://schemas.openxmlformats.org/officeDocument/2006/relationships/image" Target="media/image12.wmf"/><Relationship Id="rId35" Type="http://schemas.openxmlformats.org/officeDocument/2006/relationships/oleObject" Target="embeddings/oleObject8.bin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0372-FDDC-481A-B9A1-3FFFB7D1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</cp:revision>
  <dcterms:created xsi:type="dcterms:W3CDTF">2022-02-19T15:30:00Z</dcterms:created>
  <dcterms:modified xsi:type="dcterms:W3CDTF">2022-02-19T15:32:00Z</dcterms:modified>
</cp:coreProperties>
</file>