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Default="00F10EF4" w:rsidP="00880ED0">
      <w:pPr>
        <w:pStyle w:val="10"/>
      </w:pPr>
      <w:r>
        <w:t>Δύο κινήσεις και τα έργα των δυνάμεων</w:t>
      </w:r>
    </w:p>
    <w:p w:rsidR="00F10EF4" w:rsidRDefault="00F10EF4" w:rsidP="00F10EF4">
      <w:r w:rsidRPr="00F10EF4">
        <w:rPr>
          <w:rFonts w:asciiTheme="minorHAnsi" w:eastAsiaTheme="minorEastAsia" w:hAnsiTheme="minorHAnsi" w:cstheme="minorBidi"/>
          <w:noProof/>
          <w:lang w:eastAsia="el-G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75.1pt;margin-top:3.65pt;width:105pt;height:56.4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7" DrawAspect="Content" ObjectID="_1709281879" r:id="rId9"/>
        </w:object>
      </w:r>
      <w:r>
        <w:t>Ένα σώμα μάζας 2kg ηρεμεί σε οριζόντιο επίπεδο. Σε μια στιγμή δέχεται την επίδραση δύο δυνάμεων, όπου η μία έχει μέτρο F</w:t>
      </w:r>
      <w:r>
        <w:rPr>
          <w:vertAlign w:val="subscript"/>
        </w:rPr>
        <w:t>1</w:t>
      </w:r>
      <w:r>
        <w:t>=20Ν και σχηματίζει γωνία θ, με την οριζόντια διεύθυνση, ενώ η άλλη είναι οριζόντια μέτρου F</w:t>
      </w:r>
      <w:r>
        <w:rPr>
          <w:vertAlign w:val="subscript"/>
        </w:rPr>
        <w:t>2</w:t>
      </w:r>
      <w:r>
        <w:t>=8Ν, όπως στο σχήμα.</w:t>
      </w:r>
    </w:p>
    <w:p w:rsidR="00363523" w:rsidRDefault="00363523" w:rsidP="00E1080C">
      <w:pPr>
        <w:ind w:left="453" w:hanging="340"/>
      </w:pPr>
      <w:r>
        <w:t xml:space="preserve">i) </w:t>
      </w:r>
      <w:r w:rsidR="00E1080C">
        <w:t xml:space="preserve"> </w:t>
      </w:r>
      <w:r>
        <w:t>Αν το επίπεδο  είναι λείο, προς τα πού θα κινηθεί το σώμα. Προς τα δεξιά ή προς τα αριστερά;</w:t>
      </w:r>
      <w:r w:rsidR="009D5BC2" w:rsidRPr="009D5BC2">
        <w:rPr>
          <w:noProof/>
        </w:rPr>
        <w:t xml:space="preserve"> </w:t>
      </w:r>
    </w:p>
    <w:p w:rsidR="00363523" w:rsidRDefault="00363523" w:rsidP="00E1080C">
      <w:pPr>
        <w:ind w:left="453" w:hanging="340"/>
      </w:pPr>
      <w:proofErr w:type="spellStart"/>
      <w:r>
        <w:t>ii</w:t>
      </w:r>
      <w:proofErr w:type="spellEnd"/>
      <w:r>
        <w:t xml:space="preserve">) </w:t>
      </w:r>
      <w:r w:rsidR="00E1080C">
        <w:t xml:space="preserve"> </w:t>
      </w:r>
      <w:r>
        <w:t xml:space="preserve">Το σώμα μετακινείται κατά </w:t>
      </w:r>
      <w:r w:rsidR="00731BC2">
        <w:t>Δ</w:t>
      </w:r>
      <w:r>
        <w:t>x</w:t>
      </w:r>
      <w:r>
        <w:rPr>
          <w:vertAlign w:val="subscript"/>
        </w:rPr>
        <w:t>1</w:t>
      </w:r>
      <w:r>
        <w:t>=8m, μέχρι να αποκτήσει ταχύτητα υ</w:t>
      </w:r>
      <w:r>
        <w:rPr>
          <w:vertAlign w:val="subscript"/>
        </w:rPr>
        <w:t>1</w:t>
      </w:r>
      <w:r>
        <w:t xml:space="preserve">=4m/s. Να υπολογίσετε τα έργα των δύο δυνάμεων, κατά τη διάρκεια της παραπάνω μετακίνησης και να </w:t>
      </w:r>
      <w:r w:rsidR="00E1080C">
        <w:t>εξετάσετε, με την βοήθεια των παραπάνω έργων, αν το επίπεδο είναι ή όχι λείο.</w:t>
      </w:r>
    </w:p>
    <w:p w:rsidR="00E1080C" w:rsidRDefault="00E1080C" w:rsidP="00E1080C">
      <w:pPr>
        <w:ind w:left="453" w:hanging="340"/>
      </w:pPr>
      <w:proofErr w:type="spellStart"/>
      <w:r>
        <w:t>iii</w:t>
      </w:r>
      <w:proofErr w:type="spellEnd"/>
      <w:r>
        <w:t>) Αν στην παραπάνω θέση μηδενίζεται η δύναμη F</w:t>
      </w:r>
      <w:r>
        <w:rPr>
          <w:vertAlign w:val="subscript"/>
        </w:rPr>
        <w:t>2</w:t>
      </w:r>
      <w:r>
        <w:t>, να βρείτε πόσο θα πρέπει να μετατοπισθεί το σώμα, μέχρι να αποκτήσει ταχύτητα μέτρου υ</w:t>
      </w:r>
      <w:r>
        <w:rPr>
          <w:vertAlign w:val="subscript"/>
        </w:rPr>
        <w:t>2</w:t>
      </w:r>
      <w:r>
        <w:t>=5m/s.</w:t>
      </w:r>
    </w:p>
    <w:p w:rsidR="00E1080C" w:rsidRDefault="00E1080C" w:rsidP="00F10EF4">
      <w:r>
        <w:t xml:space="preserve">Δίνεται </w:t>
      </w:r>
      <w:proofErr w:type="spellStart"/>
      <w:r>
        <w:t>ημθ</w:t>
      </w:r>
      <w:proofErr w:type="spellEnd"/>
      <w:r>
        <w:t xml:space="preserve">=0,6 και </w:t>
      </w:r>
      <w:proofErr w:type="spellStart"/>
      <w:r>
        <w:t>συνθ</w:t>
      </w:r>
      <w:proofErr w:type="spellEnd"/>
      <w:r>
        <w:t>=0,8</w:t>
      </w:r>
    </w:p>
    <w:p w:rsidR="00E1080C" w:rsidRPr="00BA3FAA" w:rsidRDefault="00E1080C" w:rsidP="00BA3FAA">
      <w:pPr>
        <w:spacing w:before="120" w:after="120"/>
        <w:rPr>
          <w:b/>
          <w:i/>
          <w:color w:val="0070C0"/>
          <w:sz w:val="24"/>
          <w:szCs w:val="24"/>
        </w:rPr>
      </w:pPr>
      <w:r w:rsidRPr="00BA3FAA">
        <w:rPr>
          <w:b/>
          <w:i/>
          <w:color w:val="0070C0"/>
          <w:sz w:val="24"/>
          <w:szCs w:val="24"/>
        </w:rPr>
        <w:t>Απάντηση:</w:t>
      </w:r>
    </w:p>
    <w:p w:rsidR="00E1080C" w:rsidRDefault="00206FD2" w:rsidP="00731BC2">
      <w:pPr>
        <w:pStyle w:val="1"/>
      </w:pPr>
      <w:r w:rsidRPr="00206FD2">
        <w:rPr>
          <w:rFonts w:asciiTheme="minorHAnsi" w:eastAsiaTheme="minorEastAsia" w:hAnsiTheme="minorHAnsi" w:cstheme="minorBidi"/>
          <w:noProof/>
          <w:szCs w:val="22"/>
        </w:rPr>
        <w:object w:dxaOrig="225" w:dyaOrig="225">
          <v:shape id="_x0000_s1030" type="#_x0000_t75" style="position:absolute;left:0;text-align:left;margin-left:372.65pt;margin-top:4.35pt;width:107.45pt;height:104.45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30" DrawAspect="Content" ObjectID="_1709281880" r:id="rId11"/>
        </w:object>
      </w:r>
      <w:r w:rsidR="00731BC2">
        <w:t xml:space="preserve">Έστω ότι το επίπεδο είναι λείο. Τότε στο σώμα ασκούνται οι δυνάμεις, όπως στο διπλανό σχήμα. Αναλύουμε την δύναμη </w:t>
      </w:r>
      <w:r>
        <w:t>F</w:t>
      </w:r>
      <w:r>
        <w:rPr>
          <w:vertAlign w:val="subscript"/>
        </w:rPr>
        <w:t>1</w:t>
      </w:r>
      <w:r>
        <w:t xml:space="preserve"> σε  δύο συνιστώσες, μια οριζόντια και μια κατακόρυφη. Για τις συνιστώσες αυτές έχουμε:</w:t>
      </w:r>
    </w:p>
    <w:p w:rsidR="00206FD2" w:rsidRDefault="00206FD2" w:rsidP="00206FD2">
      <w:pPr>
        <w:jc w:val="center"/>
      </w:pPr>
      <w:r w:rsidRPr="00206FD2">
        <w:rPr>
          <w:position w:val="-66"/>
        </w:rPr>
        <w:object w:dxaOrig="4819" w:dyaOrig="1440">
          <v:shape id="_x0000_i1055" type="#_x0000_t75" style="width:241.1pt;height:1in" o:ole="">
            <v:imagedata r:id="rId12" o:title=""/>
          </v:shape>
          <o:OLEObject Type="Embed" ProgID="Equation.DSMT4" ShapeID="_x0000_i1055" DrawAspect="Content" ObjectID="_1709281873" r:id="rId13"/>
        </w:object>
      </w:r>
    </w:p>
    <w:p w:rsidR="00206FD2" w:rsidRDefault="00206FD2" w:rsidP="00206FD2">
      <w:pPr>
        <w:ind w:left="340"/>
      </w:pPr>
      <w:r>
        <w:t xml:space="preserve">Αλλά τότε στην οριζόντια διεύθυνση ασκείται συνισταμένη δύναμη </w:t>
      </w:r>
      <w:proofErr w:type="spellStart"/>
      <w:r>
        <w:t>ΣF</w:t>
      </w:r>
      <w:r>
        <w:rPr>
          <w:vertAlign w:val="subscript"/>
        </w:rPr>
        <w:t>x</w:t>
      </w:r>
      <w:proofErr w:type="spellEnd"/>
      <w:r>
        <w:t>=F</w:t>
      </w:r>
      <w:r>
        <w:rPr>
          <w:vertAlign w:val="subscript"/>
        </w:rPr>
        <w:t>1x</w:t>
      </w:r>
      <w:r>
        <w:t>-F</w:t>
      </w:r>
      <w:r>
        <w:rPr>
          <w:vertAlign w:val="subscript"/>
        </w:rPr>
        <w:t>2</w:t>
      </w:r>
      <w:r>
        <w:t>=16Ν-8Ν=8Ν,</w:t>
      </w:r>
      <w:r w:rsidR="00BA3FAA">
        <w:t xml:space="preserve"> με κατεύθυνση προς τα δεξιά,</w:t>
      </w:r>
      <w:r>
        <w:t xml:space="preserve"> με αποτέλεσμα το σώμα να επιταχυνθεί</w:t>
      </w:r>
      <w:r w:rsidR="00BA3FAA">
        <w:t xml:space="preserve"> </w:t>
      </w:r>
      <w:r>
        <w:t>προς τα δεξιά.</w:t>
      </w:r>
    </w:p>
    <w:p w:rsidR="00206FD2" w:rsidRDefault="00BA3FAA" w:rsidP="00BA3FAA">
      <w:pPr>
        <w:pStyle w:val="1"/>
      </w:pPr>
      <w:r>
        <w:t>Υπολογίζουμε τα έργα των δυνάμεων που ασκούνται στο σώμα στην διάρκεια της μετατόπισης Δx</w:t>
      </w:r>
      <w:r>
        <w:rPr>
          <w:vertAlign w:val="subscript"/>
        </w:rPr>
        <w:t>1</w:t>
      </w:r>
      <w:r>
        <w:t>:</w:t>
      </w:r>
    </w:p>
    <w:p w:rsidR="00BA3FAA" w:rsidRDefault="00BA3FAA" w:rsidP="00BA3FAA">
      <w:pPr>
        <w:jc w:val="center"/>
        <w:rPr>
          <w:lang w:val="en-US"/>
        </w:rPr>
      </w:pPr>
      <w:r w:rsidRPr="00BA3FAA">
        <w:rPr>
          <w:position w:val="-36"/>
        </w:rPr>
        <w:object w:dxaOrig="4099" w:dyaOrig="840">
          <v:shape id="_x0000_i1058" type="#_x0000_t75" style="width:204.95pt;height:41.85pt" o:ole="">
            <v:imagedata r:id="rId14" o:title=""/>
          </v:shape>
          <o:OLEObject Type="Embed" ProgID="Equation.DSMT4" ShapeID="_x0000_i1058" DrawAspect="Content" ObjectID="_1709281874" r:id="rId15"/>
        </w:object>
      </w:r>
    </w:p>
    <w:p w:rsidR="00CF0AB2" w:rsidRDefault="00CF0AB2" w:rsidP="00CF0AB2">
      <w:pPr>
        <w:ind w:left="340"/>
      </w:pPr>
      <w:r>
        <w:t xml:space="preserve">Ενώ </w:t>
      </w:r>
      <w:proofErr w:type="spellStart"/>
      <w:r>
        <w:t>W</w:t>
      </w:r>
      <w:r>
        <w:rPr>
          <w:vertAlign w:val="subscript"/>
        </w:rPr>
        <w:t>w</w:t>
      </w:r>
      <w:proofErr w:type="spellEnd"/>
      <w:r>
        <w:t>=W</w:t>
      </w:r>
      <w:r>
        <w:rPr>
          <w:vertAlign w:val="subscript"/>
        </w:rPr>
        <w:t>Ν</w:t>
      </w:r>
      <w:r>
        <w:t>=0, δυνάμεις κάθετες στην μετατόπιση.</w:t>
      </w:r>
    </w:p>
    <w:p w:rsidR="00CF0AB2" w:rsidRDefault="00CF0AB2" w:rsidP="00CF0AB2">
      <w:pPr>
        <w:ind w:left="340"/>
      </w:pPr>
      <w:r>
        <w:t>Θεωρώντας ότι το επίπεδο είναι λείο, εφαρμόζουμε το θεώρημα μεταβολής της κινητικής ενέργειας για την παραπάνω μετακίνηση του σώματος:</w:t>
      </w:r>
    </w:p>
    <w:p w:rsidR="00CF0AB2" w:rsidRDefault="00CF0AB2" w:rsidP="00CF0AB2">
      <w:pPr>
        <w:ind w:left="340"/>
        <w:jc w:val="center"/>
        <w:rPr>
          <w:lang w:val="en-US"/>
        </w:rPr>
      </w:pPr>
      <w:r w:rsidRPr="00CF0AB2">
        <w:rPr>
          <w:position w:val="-88"/>
        </w:rPr>
        <w:object w:dxaOrig="3840" w:dyaOrig="1640">
          <v:shape id="_x0000_i1061" type="#_x0000_t75" style="width:191.9pt;height:82.05pt" o:ole="">
            <v:imagedata r:id="rId16" o:title=""/>
          </v:shape>
          <o:OLEObject Type="Embed" ProgID="Equation.DSMT4" ShapeID="_x0000_i1061" DrawAspect="Content" ObjectID="_1709281875" r:id="rId17"/>
        </w:object>
      </w:r>
    </w:p>
    <w:p w:rsidR="00903296" w:rsidRDefault="00903296" w:rsidP="00903296">
      <w:pPr>
        <w:ind w:left="340"/>
      </w:pPr>
      <w:r w:rsidRPr="00903296">
        <w:rPr>
          <w:rFonts w:asciiTheme="minorHAnsi" w:eastAsiaTheme="minorEastAsia" w:hAnsiTheme="minorHAnsi" w:cstheme="minorBidi"/>
          <w:noProof/>
          <w:lang w:eastAsia="el-GR"/>
        </w:rPr>
        <w:lastRenderedPageBreak/>
        <w:object w:dxaOrig="225" w:dyaOrig="225">
          <v:shape id="_x0000_s1031" type="#_x0000_t75" style="position:absolute;left:0;text-align:left;margin-left:374.7pt;margin-top:6.35pt;width:107.45pt;height:104.4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8" o:title=""/>
            <w10:wrap type="square"/>
          </v:shape>
          <o:OLEObject Type="Embed" ProgID="Visio.Drawing.15" ShapeID="_x0000_s1031" DrawAspect="Content" ObjectID="_1709281881" r:id="rId19"/>
        </w:object>
      </w:r>
      <w:r>
        <w:t>Άτοπο. Άρα το επίπεδο δεν είναι λείο και στο σώμα ασκείται και δύναμη τριβής ολίσθησης, όπως στο σχήμα, με μέτρο Τ, όπου το ΘΜΚΕ μας δ</w:t>
      </w:r>
      <w:bookmarkStart w:id="0" w:name="_GoBack"/>
      <w:bookmarkEnd w:id="0"/>
      <w:r>
        <w:t>ίνει:</w:t>
      </w:r>
    </w:p>
    <w:p w:rsidR="00903296" w:rsidRPr="00903296" w:rsidRDefault="00903296" w:rsidP="00903296">
      <w:pPr>
        <w:ind w:left="340"/>
        <w:jc w:val="center"/>
      </w:pPr>
      <w:r w:rsidRPr="00903296">
        <w:rPr>
          <w:position w:val="-54"/>
        </w:rPr>
        <w:object w:dxaOrig="4280" w:dyaOrig="1560">
          <v:shape id="_x0000_i1068" type="#_x0000_t75" style="width:214pt;height:78.05pt" o:ole="">
            <v:imagedata r:id="rId20" o:title=""/>
          </v:shape>
          <o:OLEObject Type="Embed" ProgID="Equation.DSMT4" ShapeID="_x0000_i1068" DrawAspect="Content" ObjectID="_1709281876" r:id="rId21"/>
        </w:object>
      </w:r>
    </w:p>
    <w:p w:rsidR="00B820C2" w:rsidRDefault="00817668" w:rsidP="00817668">
      <w:pPr>
        <w:pStyle w:val="1"/>
      </w:pPr>
      <w:r>
        <w:t>Εφαρμόζουμε ξανά το θεώρημα μεταβολής της κινητικής ενέργειας του σώματος για την νέα του μετατόπιση Δx</w:t>
      </w:r>
      <w:r>
        <w:rPr>
          <w:vertAlign w:val="subscript"/>
        </w:rPr>
        <w:t>2</w:t>
      </w:r>
      <w:r>
        <w:t>, μετά την κατάργηση της  δύναμης F</w:t>
      </w:r>
      <w:r>
        <w:rPr>
          <w:vertAlign w:val="subscript"/>
        </w:rPr>
        <w:t>2</w:t>
      </w:r>
      <w:r>
        <w:t xml:space="preserve"> και γνωρίζοντας την τριβή (</w:t>
      </w:r>
      <w:proofErr w:type="spellStart"/>
      <w:r>
        <w:t>γι</w:t>
      </w:r>
      <w:proofErr w:type="spellEnd"/>
      <w:r>
        <w:t>΄ αυτό την υπολογίσαμε στο παραπάνω ερώτημα, πράγμα που δεν ήταν απαραίτητο!) παίρνουμε:</w:t>
      </w:r>
    </w:p>
    <w:p w:rsidR="00817668" w:rsidRDefault="005633C8" w:rsidP="00817668">
      <w:pPr>
        <w:jc w:val="center"/>
      </w:pPr>
      <w:r w:rsidRPr="005633C8">
        <w:rPr>
          <w:position w:val="-58"/>
        </w:rPr>
        <w:object w:dxaOrig="5020" w:dyaOrig="1280">
          <v:shape id="_x0000_i1078" type="#_x0000_t75" style="width:251.15pt;height:63.95pt" o:ole="">
            <v:imagedata r:id="rId22" o:title=""/>
          </v:shape>
          <o:OLEObject Type="Embed" ProgID="Equation.DSMT4" ShapeID="_x0000_i1078" DrawAspect="Content" ObjectID="_1709281877" r:id="rId23"/>
        </w:object>
      </w:r>
    </w:p>
    <w:p w:rsidR="005633C8" w:rsidRDefault="005633C8" w:rsidP="005633C8">
      <w:pPr>
        <w:ind w:left="340"/>
      </w:pPr>
      <w:r>
        <w:t>Οπότε με αντικατάσταση των τιμών στο S.Ι. θα πάρουμε:</w:t>
      </w:r>
    </w:p>
    <w:p w:rsidR="005633C8" w:rsidRDefault="005633C8" w:rsidP="00817668">
      <w:pPr>
        <w:jc w:val="center"/>
      </w:pPr>
      <w:r w:rsidRPr="005633C8">
        <w:rPr>
          <w:position w:val="-48"/>
        </w:rPr>
        <w:object w:dxaOrig="4140" w:dyaOrig="1359">
          <v:shape id="_x0000_i1080" type="#_x0000_t75" style="width:206.95pt;height:68pt" o:ole="">
            <v:imagedata r:id="rId24" o:title=""/>
          </v:shape>
          <o:OLEObject Type="Embed" ProgID="Equation.DSMT4" ShapeID="_x0000_i1080" DrawAspect="Content" ObjectID="_1709281878" r:id="rId25"/>
        </w:object>
      </w:r>
    </w:p>
    <w:p w:rsidR="005633C8" w:rsidRDefault="005633C8" w:rsidP="005633C8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5633C8" w:rsidSect="00465D8E">
      <w:headerReference w:type="default" r:id="rId26"/>
      <w:footerReference w:type="default" r:id="rId2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40B" w:rsidRDefault="00E4440B">
      <w:pPr>
        <w:spacing w:after="0" w:line="240" w:lineRule="auto"/>
      </w:pPr>
      <w:r>
        <w:separator/>
      </w:r>
    </w:p>
  </w:endnote>
  <w:endnote w:type="continuationSeparator" w:id="0">
    <w:p w:rsidR="00E4440B" w:rsidRDefault="00E4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40B" w:rsidRDefault="00E4440B">
      <w:pPr>
        <w:spacing w:after="0" w:line="240" w:lineRule="auto"/>
      </w:pPr>
      <w:r>
        <w:separator/>
      </w:r>
    </w:p>
  </w:footnote>
  <w:footnote w:type="continuationSeparator" w:id="0">
    <w:p w:rsidR="00E4440B" w:rsidRDefault="00E44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B03F56">
      <w:rPr>
        <w:i/>
      </w:rPr>
      <w:t>Έργο - Ενέργεια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D9"/>
    <w:rsid w:val="000701A8"/>
    <w:rsid w:val="000A5A2D"/>
    <w:rsid w:val="000C34FC"/>
    <w:rsid w:val="000E77C2"/>
    <w:rsid w:val="001764F7"/>
    <w:rsid w:val="001865ED"/>
    <w:rsid w:val="00206FD2"/>
    <w:rsid w:val="00242CD2"/>
    <w:rsid w:val="00272F91"/>
    <w:rsid w:val="002D5901"/>
    <w:rsid w:val="00334BD8"/>
    <w:rsid w:val="00342B66"/>
    <w:rsid w:val="00355EF4"/>
    <w:rsid w:val="00363523"/>
    <w:rsid w:val="003B4900"/>
    <w:rsid w:val="003D2058"/>
    <w:rsid w:val="003D5E6E"/>
    <w:rsid w:val="0041752B"/>
    <w:rsid w:val="0044454D"/>
    <w:rsid w:val="00465D8E"/>
    <w:rsid w:val="00497E08"/>
    <w:rsid w:val="004F7518"/>
    <w:rsid w:val="00501939"/>
    <w:rsid w:val="005428E3"/>
    <w:rsid w:val="005633C8"/>
    <w:rsid w:val="00572886"/>
    <w:rsid w:val="005C059F"/>
    <w:rsid w:val="00667E23"/>
    <w:rsid w:val="006D3C4E"/>
    <w:rsid w:val="00717932"/>
    <w:rsid w:val="00731BC2"/>
    <w:rsid w:val="0079679D"/>
    <w:rsid w:val="007E115B"/>
    <w:rsid w:val="007E656A"/>
    <w:rsid w:val="0081576D"/>
    <w:rsid w:val="00817668"/>
    <w:rsid w:val="00880ED0"/>
    <w:rsid w:val="008945AD"/>
    <w:rsid w:val="00903296"/>
    <w:rsid w:val="00910E73"/>
    <w:rsid w:val="009A1C4D"/>
    <w:rsid w:val="009D5BC2"/>
    <w:rsid w:val="00A953F9"/>
    <w:rsid w:val="00AA55DD"/>
    <w:rsid w:val="00AC12D9"/>
    <w:rsid w:val="00AC5AC3"/>
    <w:rsid w:val="00B01F92"/>
    <w:rsid w:val="00B03F56"/>
    <w:rsid w:val="00B11C3D"/>
    <w:rsid w:val="00B820C2"/>
    <w:rsid w:val="00BA3FAA"/>
    <w:rsid w:val="00C60CCA"/>
    <w:rsid w:val="00C63BF4"/>
    <w:rsid w:val="00CA7A43"/>
    <w:rsid w:val="00CF0AB2"/>
    <w:rsid w:val="00D045EF"/>
    <w:rsid w:val="00D82210"/>
    <w:rsid w:val="00DE49E1"/>
    <w:rsid w:val="00E1080C"/>
    <w:rsid w:val="00E4440B"/>
    <w:rsid w:val="00EA64C4"/>
    <w:rsid w:val="00EB2362"/>
    <w:rsid w:val="00EB6640"/>
    <w:rsid w:val="00EC647B"/>
    <w:rsid w:val="00EE7957"/>
    <w:rsid w:val="00F10EF4"/>
    <w:rsid w:val="00F6515A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61AE672"/>
  <w15:chartTrackingRefBased/>
  <w15:docId w15:val="{AEF841F5-D288-4189-A6A1-034F4B97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8945A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Visio_Drawing2.vsdx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DC85C-E72F-43ED-A9E9-0B09C0C4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6</cp:revision>
  <dcterms:created xsi:type="dcterms:W3CDTF">2022-03-20T06:13:00Z</dcterms:created>
  <dcterms:modified xsi:type="dcterms:W3CDTF">2022-03-20T09:43:00Z</dcterms:modified>
</cp:coreProperties>
</file>