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E4747B" w:rsidRDefault="00E4747B" w:rsidP="00880ED0">
      <w:pPr>
        <w:pStyle w:val="10"/>
      </w:pPr>
      <w:r>
        <w:t xml:space="preserve">Σέρνοντας μια </w:t>
      </w:r>
      <w:r w:rsidR="00E96FEC">
        <w:t>ρυμούλκα</w:t>
      </w:r>
    </w:p>
    <w:p w:rsidR="00B820C2" w:rsidRDefault="00A56C68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54.3pt;margin-top:5.35pt;width:129.05pt;height:6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11511969" r:id="rId9"/>
        </w:object>
      </w:r>
      <w:r w:rsidR="00E4747B">
        <w:t xml:space="preserve">Στο σχήμα βλέπετε μια μικρή </w:t>
      </w:r>
      <w:r w:rsidR="00E96FEC">
        <w:t>ρυμούλκα</w:t>
      </w:r>
      <w:r w:rsidR="005039D3">
        <w:t xml:space="preserve"> η οποία έχει προσδεθεί σε αυτοκίνητο </w:t>
      </w:r>
      <w:r w:rsidR="006223F7">
        <w:t>και η οποία έχει συνολική μάζα Μ=1</w:t>
      </w:r>
      <w:r w:rsidR="006149F4" w:rsidRPr="006149F4">
        <w:t>2</w:t>
      </w:r>
      <w:r w:rsidR="006223F7">
        <w:t xml:space="preserve">0kg. Αυτή έχει προφανώς δύο τροχούς, αλλά για τις ανάγκες του προβλήματος θεωρείστε ότι έχει μόνο έναν τροχό μάζας m=40kg </w:t>
      </w:r>
      <w:r w:rsidR="00BA3CA0">
        <w:t xml:space="preserve">και ακτίνας </w:t>
      </w:r>
      <w:r w:rsidR="006223F7">
        <w:rPr>
          <w:rFonts w:ascii="Cambria Math" w:hAnsi="Cambria Math"/>
        </w:rPr>
        <w:t>R</w:t>
      </w:r>
      <w:r w:rsidR="006223F7">
        <w:t>=0,5m. Σε μια στιγμή</w:t>
      </w:r>
      <w:r w:rsidR="005039D3">
        <w:t xml:space="preserve"> ο οδηγός θέτει</w:t>
      </w:r>
      <w:r w:rsidR="006223F7">
        <w:t xml:space="preserve"> σε κίνηση το αυτοκίνητο </w:t>
      </w:r>
      <w:r w:rsidR="005039D3">
        <w:t xml:space="preserve">προσδίδοντάς του </w:t>
      </w:r>
      <w:r w:rsidR="006223F7">
        <w:t>σταθερή επιτάχυνση α</w:t>
      </w:r>
      <w:r w:rsidR="006223F7">
        <w:rPr>
          <w:vertAlign w:val="subscript"/>
        </w:rPr>
        <w:t>1</w:t>
      </w:r>
      <w:r w:rsidR="006223F7">
        <w:t>=</w:t>
      </w:r>
      <w:r w:rsidR="00DD34F7">
        <w:t>2m/s</w:t>
      </w:r>
      <w:r w:rsidR="00DD34F7">
        <w:rPr>
          <w:vertAlign w:val="superscript"/>
        </w:rPr>
        <w:t>2</w:t>
      </w:r>
      <w:r w:rsidR="00DD34F7">
        <w:t xml:space="preserve">,  </w:t>
      </w:r>
      <w:r w:rsidR="005039D3">
        <w:t xml:space="preserve">κινούμενο </w:t>
      </w:r>
      <w:r w:rsidR="00DD34F7">
        <w:t xml:space="preserve">σε </w:t>
      </w:r>
      <w:r w:rsidR="005039D3">
        <w:t xml:space="preserve">ευθύ </w:t>
      </w:r>
      <w:r w:rsidR="00DD34F7">
        <w:t xml:space="preserve">οριζόντιο δρόμο, οπότε ο τροχός της </w:t>
      </w:r>
      <w:r w:rsidR="00103D48">
        <w:t xml:space="preserve">ρυμούλκας </w:t>
      </w:r>
      <w:r w:rsidR="00DD34F7">
        <w:t>κυλίεται (χωρίς να ολισθαίνει).</w:t>
      </w:r>
    </w:p>
    <w:p w:rsidR="00DD34F7" w:rsidRDefault="00DD34F7" w:rsidP="00BA3CA0">
      <w:pPr>
        <w:ind w:left="453" w:hanging="340"/>
      </w:pPr>
      <w:r>
        <w:t xml:space="preserve">i) </w:t>
      </w:r>
      <w:r w:rsidR="007A237C">
        <w:t>Να υπολογιστεί η  δύναμη</w:t>
      </w:r>
      <w:r w:rsidR="001E591C">
        <w:t xml:space="preserve"> F, οριζόντιας διεύθυνσης,</w:t>
      </w:r>
      <w:r w:rsidR="007A237C">
        <w:t xml:space="preserve"> την οποία ασκεί το αυτοκίνητο στην </w:t>
      </w:r>
      <w:r w:rsidR="00103D48">
        <w:t>ρυμούλκα</w:t>
      </w:r>
      <w:r w:rsidR="007A237C">
        <w:t>.</w:t>
      </w:r>
    </w:p>
    <w:p w:rsidR="007A237C" w:rsidRDefault="007A237C" w:rsidP="00BA3CA0">
      <w:pPr>
        <w:ind w:left="453" w:hanging="340"/>
      </w:pPr>
      <w:proofErr w:type="spellStart"/>
      <w:r>
        <w:t>ii</w:t>
      </w:r>
      <w:proofErr w:type="spellEnd"/>
      <w:r>
        <w:t>) Την χρονική  στιγμή t</w:t>
      </w:r>
      <w:r>
        <w:rPr>
          <w:vertAlign w:val="subscript"/>
        </w:rPr>
        <w:t>1</w:t>
      </w:r>
      <w:r>
        <w:t>=10s, να βρεθούν:</w:t>
      </w:r>
    </w:p>
    <w:p w:rsidR="007A237C" w:rsidRDefault="007A237C" w:rsidP="00BA3CA0">
      <w:pPr>
        <w:ind w:left="737" w:hanging="340"/>
      </w:pPr>
      <w:r>
        <w:t xml:space="preserve">α) </w:t>
      </w:r>
      <w:r w:rsidR="00CE5C54">
        <w:t>Ο</w:t>
      </w:r>
      <w:r>
        <w:t xml:space="preserve"> ρυθμό</w:t>
      </w:r>
      <w:r w:rsidR="00CE5C54">
        <w:t>ς</w:t>
      </w:r>
      <w:r>
        <w:t xml:space="preserve"> με τον οποίο μεταφέρεται ενέργεια από το αυτοκίνητο στην </w:t>
      </w:r>
      <w:r w:rsidR="00103D48">
        <w:t>ρυμούλκα</w:t>
      </w:r>
      <w:r>
        <w:t>.</w:t>
      </w:r>
    </w:p>
    <w:p w:rsidR="007A237C" w:rsidRDefault="00BA3CA0" w:rsidP="00BA3CA0">
      <w:pPr>
        <w:ind w:left="737" w:hanging="340"/>
      </w:pPr>
      <w:r>
        <w:t>β</w:t>
      </w:r>
      <w:r w:rsidR="007A237C">
        <w:t>) Η κινητική ενέργεια του τροχού, καθώς και ο ρυθμός μεταβολής της κινητικής ενέργειας του τροχού.</w:t>
      </w:r>
    </w:p>
    <w:p w:rsidR="002E1E57" w:rsidRDefault="00BA3CA0" w:rsidP="00BA3CA0">
      <w:pPr>
        <w:ind w:left="737" w:hanging="340"/>
      </w:pPr>
      <w:r>
        <w:t>γ</w:t>
      </w:r>
      <w:r w:rsidR="002E1E57">
        <w:t>) Ποιος ο αντίστοιχος ρυθμός μεταβολής της κινητικής ενέργειας του τροχού, λόγω περιστροφής;</w:t>
      </w:r>
    </w:p>
    <w:p w:rsidR="005039D3" w:rsidRDefault="005039D3" w:rsidP="00BA3CA0">
      <w:pPr>
        <w:ind w:left="453" w:hanging="340"/>
      </w:pPr>
      <w:proofErr w:type="spellStart"/>
      <w:r>
        <w:t>iii</w:t>
      </w:r>
      <w:proofErr w:type="spellEnd"/>
      <w:r>
        <w:t>) Τη στιγμή t</w:t>
      </w:r>
      <w:r>
        <w:rPr>
          <w:vertAlign w:val="subscript"/>
        </w:rPr>
        <w:t>1</w:t>
      </w:r>
      <w:r>
        <w:t xml:space="preserve"> ο οδηγός φρενάρει</w:t>
      </w:r>
      <w:r w:rsidR="00CE5C54">
        <w:t>,</w:t>
      </w:r>
      <w:r>
        <w:t xml:space="preserve"> με αποτέλεσμα </w:t>
      </w:r>
      <w:r w:rsidR="00CE5C54">
        <w:t xml:space="preserve">το αυτοκίνητο να αποκτήσει σταθερή επιβράδυνση και να μειωθεί η ταχύτητά του στο μισό, σε χρονικό διάστημα </w:t>
      </w:r>
      <w:proofErr w:type="spellStart"/>
      <w:r w:rsidR="00CE5C54">
        <w:t>Δt</w:t>
      </w:r>
      <w:proofErr w:type="spellEnd"/>
      <w:r w:rsidR="00CE5C54">
        <w:t xml:space="preserve">=2s. Να υπολογιστεί </w:t>
      </w:r>
      <w:r w:rsidR="002E1E57">
        <w:t xml:space="preserve">η δύναμη που δέχεται η </w:t>
      </w:r>
      <w:r w:rsidR="00103D48">
        <w:t xml:space="preserve">ρυμούλκα </w:t>
      </w:r>
      <w:r w:rsidR="002E1E57">
        <w:t>από το αυτοκίνητο στην διάρκεια του φρεναρίσματος, αν ο τροχός</w:t>
      </w:r>
      <w:r w:rsidR="00103D48">
        <w:t xml:space="preserve"> του</w:t>
      </w:r>
      <w:r w:rsidR="002E1E57">
        <w:t xml:space="preserve"> </w:t>
      </w:r>
      <w:r w:rsidR="00BA3CA0">
        <w:t xml:space="preserve">συνεχίζει να </w:t>
      </w:r>
      <w:r w:rsidR="002E1E57">
        <w:t>κυλίεται.</w:t>
      </w:r>
    </w:p>
    <w:p w:rsidR="002E1E57" w:rsidRDefault="002E1E57" w:rsidP="00A953F9">
      <w:r>
        <w:t>Δίνεται η ροπή αδράνειας του τροχού ως προς τον άξονα περιστροφής του Ι= ½ m</w:t>
      </w:r>
      <w:r>
        <w:rPr>
          <w:rFonts w:ascii="Cambria Math" w:hAnsi="Cambria Math"/>
        </w:rPr>
        <w:t>R</w:t>
      </w:r>
      <w:r>
        <w:rPr>
          <w:vertAlign w:val="superscript"/>
        </w:rPr>
        <w:t>2</w:t>
      </w:r>
      <w:r>
        <w:t>.</w:t>
      </w:r>
    </w:p>
    <w:p w:rsidR="002E1E57" w:rsidRPr="008042D8" w:rsidRDefault="00A56C68" w:rsidP="00E415B6">
      <w:pPr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  <w:lang w:eastAsia="el-GR"/>
        </w:rPr>
        <w:object w:dxaOrig="1440" w:dyaOrig="1440">
          <v:shape id="_x0000_s1028" type="#_x0000_t75" style="position:absolute;left:0;text-align:left;margin-left:348.35pt;margin-top:22pt;width:135pt;height:86.45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711511970" r:id="rId11"/>
        </w:object>
      </w:r>
      <w:r w:rsidR="002E1E57" w:rsidRPr="008042D8">
        <w:rPr>
          <w:b/>
          <w:i/>
          <w:color w:val="0070C0"/>
        </w:rPr>
        <w:t>Απάντηση:</w:t>
      </w:r>
      <w:r w:rsidR="00F700F7" w:rsidRPr="008042D8">
        <w:rPr>
          <w:b/>
          <w:i/>
          <w:noProof/>
          <w:color w:val="0070C0"/>
        </w:rPr>
        <w:t xml:space="preserve"> </w:t>
      </w:r>
    </w:p>
    <w:p w:rsidR="002E1E57" w:rsidRDefault="00170761" w:rsidP="00E06B17">
      <w:pPr>
        <w:pStyle w:val="1"/>
      </w:pPr>
      <w:r>
        <w:t>Στο σχήμα έχουν σχεδιαστεί οι δυνάμεις που ασκού</w:t>
      </w:r>
      <w:r w:rsidR="00E06B17">
        <w:t>ντ</w:t>
      </w:r>
      <w:r>
        <w:t xml:space="preserve">αι στον τροχό, όπου </w:t>
      </w:r>
      <w:r w:rsidR="00E06B17">
        <w:t>F</w:t>
      </w:r>
      <w:r w:rsidR="00E06B17">
        <w:rPr>
          <w:vertAlign w:val="subscript"/>
        </w:rPr>
        <w:t>1</w:t>
      </w:r>
      <w:r w:rsidR="00E06B17">
        <w:t xml:space="preserve"> η δύναμη από τον άξονα (από την καρότσα της ρυμούλκας), ενώ F η δύναμη που ασκείται στην ρυμούλκα από το αυτοκίνητο. Θεωρώντας την κίνηση του τροχού ως σύνθετη, μια μεταφορική και μια στροφική,</w:t>
      </w:r>
      <w:r w:rsidR="00E06B17" w:rsidRPr="00E06B17">
        <w:t xml:space="preserve"> </w:t>
      </w:r>
      <w:r w:rsidR="00E06B17">
        <w:t xml:space="preserve"> παίρνουμε με εφαρμογή του 2</w:t>
      </w:r>
      <w:r w:rsidR="00E06B17" w:rsidRPr="00E06B17">
        <w:rPr>
          <w:vertAlign w:val="superscript"/>
        </w:rPr>
        <w:t>ου</w:t>
      </w:r>
      <w:r w:rsidR="00E06B17">
        <w:t xml:space="preserve"> νόμου του Νεύτωνα</w:t>
      </w:r>
      <w:r w:rsidR="00E06B17" w:rsidRPr="00E06B17">
        <w:t xml:space="preserve"> (</w:t>
      </w:r>
      <w:r w:rsidR="00E06B17">
        <w:t xml:space="preserve">η προς τα δεξιά κατεύθυνση θετική όπως θετική και η δεξιόστροφη </w:t>
      </w:r>
      <w:r w:rsidR="003E3AEE">
        <w:t>φορά περιστροφής)</w:t>
      </w:r>
      <w:r w:rsidR="00E06B17">
        <w:t>:</w:t>
      </w:r>
    </w:p>
    <w:p w:rsidR="00E06B17" w:rsidRDefault="00E06B17" w:rsidP="003E3AEE">
      <w:pPr>
        <w:ind w:left="720"/>
      </w:pPr>
      <w:r>
        <w:t xml:space="preserve"> Μεταφορική κίνηση:</w:t>
      </w:r>
      <w:r w:rsidR="003E3AEE" w:rsidRPr="000C0C7C">
        <w:t xml:space="preserve">   </w:t>
      </w:r>
      <w:r>
        <w:t xml:space="preserve">  </w:t>
      </w:r>
      <w:r w:rsidR="003E3AEE" w:rsidRPr="00E06B17">
        <w:rPr>
          <w:position w:val="-12"/>
        </w:rPr>
        <w:object w:dxaOrig="3480" w:dyaOrig="360">
          <v:shape id="_x0000_i1027" type="#_x0000_t75" style="width:174.15pt;height:18.1pt" o:ole="">
            <v:imagedata r:id="rId12" o:title=""/>
          </v:shape>
          <o:OLEObject Type="Embed" ProgID="Equation.DSMT4" ShapeID="_x0000_i1027" DrawAspect="Content" ObjectID="_1711511949" r:id="rId13"/>
        </w:object>
      </w:r>
    </w:p>
    <w:p w:rsidR="003E3AEE" w:rsidRPr="000C0C7C" w:rsidRDefault="003E3AEE" w:rsidP="003E3AEE">
      <w:pPr>
        <w:ind w:left="720"/>
      </w:pPr>
      <w:r>
        <w:t xml:space="preserve">Περιστροφική κίνηση: </w:t>
      </w:r>
      <w:r w:rsidRPr="000C0C7C">
        <w:t xml:space="preserve">  </w:t>
      </w:r>
      <w:r w:rsidRPr="003E3AEE">
        <w:rPr>
          <w:position w:val="-24"/>
          <w:lang w:val="en-US"/>
        </w:rPr>
        <w:object w:dxaOrig="5860" w:dyaOrig="620">
          <v:shape id="_x0000_i1028" type="#_x0000_t75" style="width:293pt;height:31.15pt" o:ole="">
            <v:imagedata r:id="rId14" o:title=""/>
          </v:shape>
          <o:OLEObject Type="Embed" ProgID="Equation.DSMT4" ShapeID="_x0000_i1028" DrawAspect="Content" ObjectID="_1711511950" r:id="rId15"/>
        </w:object>
      </w:r>
    </w:p>
    <w:p w:rsidR="003E3AEE" w:rsidRDefault="003E3AEE" w:rsidP="003E3AEE">
      <w:pPr>
        <w:ind w:left="340"/>
      </w:pPr>
      <w:r>
        <w:t xml:space="preserve">Όπου </w:t>
      </w:r>
      <w:proofErr w:type="spellStart"/>
      <w:r w:rsidRPr="003E3AEE">
        <w:rPr>
          <w:i/>
        </w:rPr>
        <w:t>f</w:t>
      </w:r>
      <w:r w:rsidRPr="003E3AEE">
        <w:rPr>
          <w:i/>
          <w:vertAlign w:val="subscript"/>
        </w:rPr>
        <w:t>s</w:t>
      </w:r>
      <w:proofErr w:type="spellEnd"/>
      <w:r w:rsidRPr="003E3AEE">
        <w:rPr>
          <w:i/>
        </w:rPr>
        <w:t xml:space="preserve"> </w:t>
      </w:r>
      <w:r>
        <w:t>η στατική τριβή που ασκείται στον τροχό από τον δρόμο.</w:t>
      </w:r>
      <w:r w:rsidR="000C0C7C" w:rsidRPr="000C0C7C">
        <w:t xml:space="preserve"> </w:t>
      </w:r>
      <w:r w:rsidR="000C0C7C">
        <w:t>Αλλά αφού ο τροχός κυλίεται θα έχουμε και:</w:t>
      </w:r>
    </w:p>
    <w:p w:rsidR="000C0C7C" w:rsidRPr="000C0C7C" w:rsidRDefault="000C0C7C" w:rsidP="000C0C7C">
      <w:pPr>
        <w:ind w:left="340"/>
        <w:jc w:val="center"/>
        <w:rPr>
          <w:lang w:val="en-US"/>
        </w:rPr>
      </w:pPr>
      <w:r w:rsidRPr="000C0C7C">
        <w:rPr>
          <w:position w:val="-14"/>
        </w:rPr>
        <w:object w:dxaOrig="1840" w:dyaOrig="380">
          <v:shape id="_x0000_i1029" type="#_x0000_t75" style="width:92.1pt;height:19.1pt" o:ole="">
            <v:imagedata r:id="rId16" o:title=""/>
          </v:shape>
          <o:OLEObject Type="Embed" ProgID="Equation.DSMT4" ShapeID="_x0000_i1029" DrawAspect="Content" ObjectID="_1711511951" r:id="rId17"/>
        </w:object>
      </w:r>
    </w:p>
    <w:p w:rsidR="002E1E57" w:rsidRDefault="000C0C7C" w:rsidP="000C0C7C">
      <w:pPr>
        <w:ind w:left="340"/>
      </w:pPr>
      <w:r>
        <w:t>Λόγω δράσης – αντίδρασης ο τροχός ασκεί στην καρότσα της ρυμούλκας την αντίδραση της F</w:t>
      </w:r>
      <w:r>
        <w:rPr>
          <w:vertAlign w:val="subscript"/>
        </w:rPr>
        <w:t>1</w:t>
      </w:r>
      <w:r>
        <w:t>, οριζόντια δύναμη με  φορά προς τα αριστερά, οπότε ο δεύτερος νόμος του Νεύτωνα, για την καρότσα</w:t>
      </w:r>
      <w:r w:rsidR="008042D8">
        <w:t>, (η οποία έχει μάζα m</w:t>
      </w:r>
      <w:r w:rsidR="008042D8">
        <w:rPr>
          <w:vertAlign w:val="subscript"/>
        </w:rPr>
        <w:t>1</w:t>
      </w:r>
      <w:r w:rsidR="008042D8">
        <w:t>=Μ-m=80kg)</w:t>
      </w:r>
      <w:r>
        <w:t xml:space="preserve"> μας δίνει:</w:t>
      </w:r>
    </w:p>
    <w:p w:rsidR="000C0C7C" w:rsidRDefault="006149F4" w:rsidP="000C0C7C">
      <w:pPr>
        <w:ind w:left="340"/>
        <w:jc w:val="center"/>
      </w:pPr>
      <w:r w:rsidRPr="00E06B17">
        <w:rPr>
          <w:position w:val="-12"/>
        </w:rPr>
        <w:object w:dxaOrig="4520" w:dyaOrig="420">
          <v:shape id="_x0000_i1030" type="#_x0000_t75" style="width:226.05pt;height:21.1pt" o:ole="">
            <v:imagedata r:id="rId18" o:title=""/>
          </v:shape>
          <o:OLEObject Type="Embed" ProgID="Equation.DSMT4" ShapeID="_x0000_i1030" DrawAspect="Content" ObjectID="_1711511952" r:id="rId19"/>
        </w:object>
      </w:r>
    </w:p>
    <w:p w:rsidR="006149F4" w:rsidRDefault="006149F4" w:rsidP="006149F4">
      <w:pPr>
        <w:ind w:left="340"/>
      </w:pPr>
      <w:r>
        <w:lastRenderedPageBreak/>
        <w:t>Με πρόσθεση</w:t>
      </w:r>
      <w:r w:rsidR="008042D8" w:rsidRPr="008042D8">
        <w:t xml:space="preserve"> </w:t>
      </w:r>
      <w:r w:rsidR="008042D8">
        <w:t>κατά μέλη</w:t>
      </w:r>
      <w:r>
        <w:t xml:space="preserve"> των εξισώσεων (1), (2) και (4) και με την βοήθεια της (3) παίρνουμε:</w:t>
      </w:r>
    </w:p>
    <w:p w:rsidR="006149F4" w:rsidRDefault="006149F4" w:rsidP="006149F4">
      <w:pPr>
        <w:ind w:left="340"/>
        <w:jc w:val="center"/>
      </w:pPr>
      <w:r w:rsidRPr="006149F4">
        <w:rPr>
          <w:position w:val="-60"/>
        </w:rPr>
        <w:object w:dxaOrig="4720" w:dyaOrig="1320">
          <v:shape id="_x0000_i1031" type="#_x0000_t75" style="width:236.1pt;height:65.95pt" o:ole="">
            <v:imagedata r:id="rId20" o:title=""/>
          </v:shape>
          <o:OLEObject Type="Embed" ProgID="Equation.DSMT4" ShapeID="_x0000_i1031" DrawAspect="Content" ObjectID="_1711511953" r:id="rId21"/>
        </w:object>
      </w:r>
    </w:p>
    <w:p w:rsidR="005041E9" w:rsidRDefault="005041E9" w:rsidP="005041E9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η ταχύτητα του αυτοκινήτου (και της ρυμούλκας…) είναι ίση:</w:t>
      </w:r>
    </w:p>
    <w:p w:rsidR="005041E9" w:rsidRDefault="005041E9" w:rsidP="005041E9">
      <w:pPr>
        <w:jc w:val="center"/>
        <w:rPr>
          <w:lang w:val="en-US"/>
        </w:rPr>
      </w:pPr>
      <w:r w:rsidRPr="005041E9">
        <w:rPr>
          <w:position w:val="-12"/>
        </w:rPr>
        <w:object w:dxaOrig="3240" w:dyaOrig="360">
          <v:shape id="_x0000_i1032" type="#_x0000_t75" style="width:162.1pt;height:18.1pt" o:ole="">
            <v:imagedata r:id="rId22" o:title=""/>
          </v:shape>
          <o:OLEObject Type="Embed" ProgID="Equation.DSMT4" ShapeID="_x0000_i1032" DrawAspect="Content" ObjectID="_1711511954" r:id="rId23"/>
        </w:object>
      </w:r>
    </w:p>
    <w:p w:rsidR="005041E9" w:rsidRDefault="005041E9" w:rsidP="005041E9">
      <w:pPr>
        <w:pStyle w:val="abc"/>
      </w:pPr>
      <w:r>
        <w:t>α) Ο ρυθμός με τον οποίο μεταφέρεται ενέργεια από το αυτοκίνητο στην ρυμούλκα, είναι ίσος με την ισχύ της δύναμης F:</w:t>
      </w:r>
    </w:p>
    <w:p w:rsidR="005041E9" w:rsidRDefault="004F0FAB" w:rsidP="004F0FAB">
      <w:pPr>
        <w:pStyle w:val="abc"/>
        <w:jc w:val="center"/>
        <w:rPr>
          <w:lang w:val="en-US"/>
        </w:rPr>
      </w:pPr>
      <w:r w:rsidRPr="004F0FAB">
        <w:rPr>
          <w:position w:val="-24"/>
        </w:rPr>
        <w:object w:dxaOrig="3840" w:dyaOrig="620">
          <v:shape id="_x0000_i1033" type="#_x0000_t75" style="width:191.9pt;height:31.15pt" o:ole="">
            <v:imagedata r:id="rId24" o:title=""/>
          </v:shape>
          <o:OLEObject Type="Embed" ProgID="Equation.DSMT4" ShapeID="_x0000_i1033" DrawAspect="Content" ObjectID="_1711511955" r:id="rId25"/>
        </w:object>
      </w:r>
    </w:p>
    <w:p w:rsidR="004F0FAB" w:rsidRDefault="004F0FAB" w:rsidP="004F0FAB">
      <w:pPr>
        <w:pStyle w:val="abc"/>
      </w:pPr>
      <w:r>
        <w:t>β) Ο τροχός έχει κινητική ενέργεια:</w:t>
      </w:r>
    </w:p>
    <w:p w:rsidR="004F0FAB" w:rsidRDefault="004F0FAB" w:rsidP="0053410A">
      <w:pPr>
        <w:pStyle w:val="abc"/>
        <w:jc w:val="center"/>
        <w:rPr>
          <w:lang w:val="en-US"/>
        </w:rPr>
      </w:pPr>
      <w:r w:rsidRPr="004F0FAB">
        <w:rPr>
          <w:position w:val="-58"/>
        </w:rPr>
        <w:object w:dxaOrig="5560" w:dyaOrig="1280">
          <v:shape id="_x0000_i1034" type="#_x0000_t75" style="width:277.95pt;height:63.95pt" o:ole="">
            <v:imagedata r:id="rId26" o:title=""/>
          </v:shape>
          <o:OLEObject Type="Embed" ProgID="Equation.DSMT4" ShapeID="_x0000_i1034" DrawAspect="Content" ObjectID="_1711511956" r:id="rId27"/>
        </w:object>
      </w:r>
    </w:p>
    <w:p w:rsidR="00EE1AB1" w:rsidRDefault="00747579" w:rsidP="00EE1AB1">
      <w:pPr>
        <w:ind w:left="568"/>
      </w:pPr>
      <w:r>
        <w:t xml:space="preserve">Εξάλλου </w:t>
      </w:r>
      <w:r w:rsidR="00EE1AB1">
        <w:t>από τις εξισώσεις (1) και (2), βρίσκουμε για τα μέτρα των δυνάμεων:</w:t>
      </w:r>
    </w:p>
    <w:p w:rsidR="00EE1AB1" w:rsidRDefault="00EE1AB1" w:rsidP="00EE1AB1">
      <w:pPr>
        <w:ind w:left="568"/>
        <w:jc w:val="center"/>
      </w:pPr>
      <w:r w:rsidRPr="003E3AEE">
        <w:rPr>
          <w:position w:val="-24"/>
          <w:lang w:val="en-US"/>
        </w:rPr>
        <w:object w:dxaOrig="4400" w:dyaOrig="620">
          <v:shape id="_x0000_i1050" type="#_x0000_t75" style="width:220pt;height:31.15pt" o:ole="">
            <v:imagedata r:id="rId28" o:title=""/>
          </v:shape>
          <o:OLEObject Type="Embed" ProgID="Equation.DSMT4" ShapeID="_x0000_i1050" DrawAspect="Content" ObjectID="_1711511957" r:id="rId29"/>
        </w:object>
      </w:r>
      <w:r>
        <w:rPr>
          <w:lang w:val="en-US"/>
        </w:rPr>
        <w:t xml:space="preserve"> </w:t>
      </w:r>
      <w:r>
        <w:t>και</w:t>
      </w:r>
    </w:p>
    <w:p w:rsidR="00EE1AB1" w:rsidRPr="0053410A" w:rsidRDefault="00EE1AB1" w:rsidP="00EE1AB1">
      <w:pPr>
        <w:ind w:left="568"/>
        <w:jc w:val="center"/>
      </w:pPr>
      <w:r w:rsidRPr="00E06B17">
        <w:rPr>
          <w:position w:val="-12"/>
        </w:rPr>
        <w:object w:dxaOrig="5700" w:dyaOrig="360">
          <v:shape id="_x0000_i1051" type="#_x0000_t75" style="width:285pt;height:18.1pt" o:ole="">
            <v:imagedata r:id="rId30" o:title=""/>
          </v:shape>
          <o:OLEObject Type="Embed" ProgID="Equation.DSMT4" ShapeID="_x0000_i1051" DrawAspect="Content" ObjectID="_1711511958" r:id="rId31"/>
        </w:object>
      </w:r>
    </w:p>
    <w:p w:rsidR="0053410A" w:rsidRPr="0053410A" w:rsidRDefault="00747579" w:rsidP="00EE1AB1">
      <w:pPr>
        <w:ind w:left="568"/>
      </w:pPr>
      <w:r>
        <w:t>Λ</w:t>
      </w:r>
      <w:bookmarkStart w:id="0" w:name="_GoBack"/>
      <w:bookmarkEnd w:id="0"/>
      <w:r w:rsidR="0053410A">
        <w:t xml:space="preserve">αμβάνοντας υπόψη ότι η στατική τριβή </w:t>
      </w:r>
      <w:proofErr w:type="spellStart"/>
      <w:r w:rsidR="0053410A">
        <w:t>f</w:t>
      </w:r>
      <w:r w:rsidR="0053410A">
        <w:rPr>
          <w:vertAlign w:val="subscript"/>
        </w:rPr>
        <w:t>s</w:t>
      </w:r>
      <w:proofErr w:type="spellEnd"/>
      <w:r w:rsidR="0053410A">
        <w:t xml:space="preserve"> δεν παράγει έργο, αφού ασκείται σε  σημείο με μηδενική ταχύτητα, η κινητική ενέργεια του τροχού μεταβάλλεται λόγω του έργου της δύναμης F</w:t>
      </w:r>
      <w:r w:rsidR="0053410A">
        <w:rPr>
          <w:vertAlign w:val="subscript"/>
        </w:rPr>
        <w:t>1</w:t>
      </w:r>
      <w:r w:rsidR="0053410A">
        <w:t xml:space="preserve">. </w:t>
      </w:r>
    </w:p>
    <w:p w:rsidR="0053410A" w:rsidRDefault="00EB0BCB" w:rsidP="0053410A">
      <w:pPr>
        <w:ind w:left="568"/>
      </w:pPr>
      <w:r>
        <w:t>Έτσι για τον ζητούμενο ρυθμό έχουμε:</w:t>
      </w:r>
    </w:p>
    <w:p w:rsidR="00EB0BCB" w:rsidRDefault="00EB0BCB" w:rsidP="00EB0BCB">
      <w:pPr>
        <w:ind w:left="568"/>
        <w:jc w:val="center"/>
        <w:rPr>
          <w:lang w:val="en-US"/>
        </w:rPr>
      </w:pPr>
      <w:r w:rsidRPr="00EB0BCB">
        <w:rPr>
          <w:position w:val="-24"/>
        </w:rPr>
        <w:object w:dxaOrig="4480" w:dyaOrig="620">
          <v:shape id="_x0000_i1037" type="#_x0000_t75" style="width:224.05pt;height:31.15pt" o:ole="">
            <v:imagedata r:id="rId32" o:title=""/>
          </v:shape>
          <o:OLEObject Type="Embed" ProgID="Equation.DSMT4" ShapeID="_x0000_i1037" DrawAspect="Content" ObjectID="_1711511959" r:id="rId33"/>
        </w:object>
      </w:r>
    </w:p>
    <w:p w:rsidR="00EB0BCB" w:rsidRDefault="004D1855" w:rsidP="004D1855">
      <w:pPr>
        <w:pStyle w:val="abc"/>
      </w:pPr>
      <w:r>
        <w:t xml:space="preserve">γ) Η περιστροφική κινητική ενέργεια του τροχού, μεταβάλλεται εξαιτίας της ροπής της </w:t>
      </w:r>
      <w:r w:rsidR="00575BB7">
        <w:t>τριβής:</w:t>
      </w:r>
    </w:p>
    <w:p w:rsidR="00575BB7" w:rsidRDefault="007F37B1" w:rsidP="00575BB7">
      <w:pPr>
        <w:pStyle w:val="abc"/>
        <w:jc w:val="center"/>
      </w:pPr>
      <w:r w:rsidRPr="00575BB7">
        <w:rPr>
          <w:position w:val="-60"/>
        </w:rPr>
        <w:object w:dxaOrig="4959" w:dyaOrig="1320">
          <v:shape id="_x0000_i1038" type="#_x0000_t75" style="width:247.8pt;height:65.95pt" o:ole="">
            <v:imagedata r:id="rId34" o:title=""/>
          </v:shape>
          <o:OLEObject Type="Embed" ProgID="Equation.DSMT4" ShapeID="_x0000_i1038" DrawAspect="Content" ObjectID="_1711511960" r:id="rId35"/>
        </w:object>
      </w:r>
    </w:p>
    <w:p w:rsidR="00575BB7" w:rsidRDefault="007F37B1" w:rsidP="007F37B1">
      <w:pPr>
        <w:pStyle w:val="1"/>
      </w:pPr>
      <w:r>
        <w:t>Στη διάρκεια του φρεναρίσματος το σύστημα κινείται με επιτάχυνση:</w:t>
      </w:r>
    </w:p>
    <w:p w:rsidR="007F37B1" w:rsidRDefault="007F37B1" w:rsidP="007F37B1">
      <w:pPr>
        <w:jc w:val="center"/>
        <w:rPr>
          <w:lang w:val="en-US"/>
        </w:rPr>
      </w:pPr>
      <w:r w:rsidRPr="007F37B1">
        <w:rPr>
          <w:position w:val="-24"/>
        </w:rPr>
        <w:object w:dxaOrig="3620" w:dyaOrig="620">
          <v:shape id="_x0000_i1039" type="#_x0000_t75" style="width:180.85pt;height:31.15pt" o:ole="">
            <v:imagedata r:id="rId36" o:title=""/>
          </v:shape>
          <o:OLEObject Type="Embed" ProgID="Equation.DSMT4" ShapeID="_x0000_i1039" DrawAspect="Content" ObjectID="_1711511961" r:id="rId37"/>
        </w:object>
      </w:r>
    </w:p>
    <w:p w:rsidR="007F37B1" w:rsidRDefault="007F37B1" w:rsidP="007F37B1">
      <w:pPr>
        <w:ind w:left="340"/>
      </w:pPr>
      <w:r>
        <w:t>Οπότε  δουλεύοντας όπως στο i) ερώτημα, παίρνουμε:</w:t>
      </w:r>
    </w:p>
    <w:p w:rsidR="00AC748D" w:rsidRDefault="00A56C68" w:rsidP="00AC748D">
      <w:pPr>
        <w:ind w:left="720"/>
      </w:pPr>
      <w:r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1440" w:dyaOrig="1440">
          <v:shape id="_x0000_s1029" type="#_x0000_t75" style="position:absolute;left:0;text-align:left;margin-left:360.35pt;margin-top:0;width:121.85pt;height:91.8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38" o:title=""/>
            <w10:wrap type="square"/>
          </v:shape>
          <o:OLEObject Type="Embed" ProgID="Visio.Drawing.15" ShapeID="_x0000_s1029" DrawAspect="Content" ObjectID="_1711511971" r:id="rId39"/>
        </w:object>
      </w:r>
      <w:r w:rsidR="00AC748D">
        <w:t>Μεταφορική κίνηση:</w:t>
      </w:r>
      <w:r w:rsidR="00AC748D" w:rsidRPr="000C0C7C">
        <w:t xml:space="preserve">   </w:t>
      </w:r>
      <w:r w:rsidR="00AC748D">
        <w:t xml:space="preserve">  </w:t>
      </w:r>
      <w:r w:rsidR="00B642FA" w:rsidRPr="00E06B17">
        <w:rPr>
          <w:position w:val="-12"/>
        </w:rPr>
        <w:object w:dxaOrig="3700" w:dyaOrig="360">
          <v:shape id="_x0000_i1041" type="#_x0000_t75" style="width:184.85pt;height:18.1pt" o:ole="">
            <v:imagedata r:id="rId40" o:title=""/>
          </v:shape>
          <o:OLEObject Type="Embed" ProgID="Equation.DSMT4" ShapeID="_x0000_i1041" DrawAspect="Content" ObjectID="_1711511962" r:id="rId41"/>
        </w:object>
      </w:r>
    </w:p>
    <w:p w:rsidR="00AC748D" w:rsidRDefault="00AC748D" w:rsidP="00AC748D">
      <w:pPr>
        <w:ind w:left="720"/>
        <w:rPr>
          <w:lang w:val="en-US"/>
        </w:rPr>
      </w:pPr>
      <w:r>
        <w:t xml:space="preserve">Περιστροφική κίνηση: </w:t>
      </w:r>
      <w:r w:rsidRPr="000C0C7C">
        <w:t xml:space="preserve">  </w:t>
      </w:r>
      <w:r w:rsidR="00405C6A" w:rsidRPr="00405C6A">
        <w:rPr>
          <w:position w:val="-14"/>
          <w:lang w:val="en-US"/>
        </w:rPr>
        <w:object w:dxaOrig="1579" w:dyaOrig="380">
          <v:shape id="_x0000_i1042" type="#_x0000_t75" style="width:79.05pt;height:19.1pt" o:ole="">
            <v:imagedata r:id="rId42" o:title=""/>
          </v:shape>
          <o:OLEObject Type="Embed" ProgID="Equation.DSMT4" ShapeID="_x0000_i1042" DrawAspect="Content" ObjectID="_1711511963" r:id="rId43"/>
        </w:object>
      </w:r>
    </w:p>
    <w:p w:rsidR="00405C6A" w:rsidRDefault="00016EA3" w:rsidP="00405C6A">
      <w:pPr>
        <w:ind w:left="1440"/>
        <w:rPr>
          <w:lang w:val="en-US"/>
        </w:rPr>
      </w:pPr>
      <w:r w:rsidRPr="00405C6A">
        <w:rPr>
          <w:position w:val="-24"/>
          <w:lang w:val="en-US"/>
        </w:rPr>
        <w:object w:dxaOrig="5220" w:dyaOrig="620">
          <v:shape id="_x0000_i1043" type="#_x0000_t75" style="width:260.85pt;height:31.15pt" o:ole="">
            <v:imagedata r:id="rId44" o:title=""/>
          </v:shape>
          <o:OLEObject Type="Embed" ProgID="Equation.DSMT4" ShapeID="_x0000_i1043" DrawAspect="Content" ObjectID="_1711511964" r:id="rId45"/>
        </w:object>
      </w:r>
    </w:p>
    <w:p w:rsidR="00AC748D" w:rsidRDefault="00AC748D" w:rsidP="00AC748D">
      <w:pPr>
        <w:ind w:left="720"/>
      </w:pPr>
      <w:r>
        <w:t xml:space="preserve">Και για την καρότσα:  </w:t>
      </w:r>
      <w:r w:rsidR="00016EA3" w:rsidRPr="00E06B17">
        <w:rPr>
          <w:position w:val="-12"/>
        </w:rPr>
        <w:object w:dxaOrig="4360" w:dyaOrig="420">
          <v:shape id="_x0000_i1044" type="#_x0000_t75" style="width:218pt;height:21.1pt" o:ole="">
            <v:imagedata r:id="rId46" o:title=""/>
          </v:shape>
          <o:OLEObject Type="Embed" ProgID="Equation.DSMT4" ShapeID="_x0000_i1044" DrawAspect="Content" ObjectID="_1711511965" r:id="rId47"/>
        </w:object>
      </w:r>
    </w:p>
    <w:p w:rsidR="00405C6A" w:rsidRDefault="00405C6A" w:rsidP="00AC748D">
      <w:pPr>
        <w:ind w:left="720"/>
      </w:pPr>
      <w:r>
        <w:t xml:space="preserve">Όπου η </w:t>
      </w:r>
      <w:r w:rsidR="00016EA3" w:rsidRPr="00405C6A">
        <w:rPr>
          <w:position w:val="-12"/>
          <w:lang w:val="en-US"/>
        </w:rPr>
        <w:object w:dxaOrig="360" w:dyaOrig="360">
          <v:shape id="_x0000_i1045" type="#_x0000_t75" style="width:18.1pt;height:18.1pt" o:ole="">
            <v:imagedata r:id="rId48" o:title=""/>
          </v:shape>
          <o:OLEObject Type="Embed" ProgID="Equation.DSMT4" ShapeID="_x0000_i1045" DrawAspect="Content" ObjectID="_1711511966" r:id="rId49"/>
        </w:object>
      </w:r>
      <w:proofErr w:type="spellStart"/>
      <w:r w:rsidR="00016EA3">
        <w:t>η</w:t>
      </w:r>
      <w:proofErr w:type="spellEnd"/>
      <w:r w:rsidR="00016EA3">
        <w:t xml:space="preserve"> αντίδραση της</w:t>
      </w:r>
      <w:r w:rsidR="00016EA3" w:rsidRPr="00016EA3">
        <w:t xml:space="preserve"> </w:t>
      </w:r>
      <w:r w:rsidR="00016EA3" w:rsidRPr="00405C6A">
        <w:rPr>
          <w:position w:val="-12"/>
          <w:lang w:val="en-US"/>
        </w:rPr>
        <w:object w:dxaOrig="300" w:dyaOrig="360">
          <v:shape id="_x0000_i1046" type="#_x0000_t75" style="width:15.05pt;height:18.1pt" o:ole="">
            <v:imagedata r:id="rId50" o:title=""/>
          </v:shape>
          <o:OLEObject Type="Embed" ProgID="Equation.DSMT4" ShapeID="_x0000_i1046" DrawAspect="Content" ObjectID="_1711511967" r:id="rId51"/>
        </w:object>
      </w:r>
      <w:r w:rsidR="00016EA3" w:rsidRPr="00016EA3">
        <w:t>.</w:t>
      </w:r>
      <w:r w:rsidR="00016EA3">
        <w:t xml:space="preserve"> </w:t>
      </w:r>
      <w:r>
        <w:t xml:space="preserve"> Από τις παραπάνω εξισώσεις, με πρόσθεση κατά μέλη παίρνουμε:</w:t>
      </w:r>
    </w:p>
    <w:p w:rsidR="00AC748D" w:rsidRDefault="00016EA3" w:rsidP="00016EA3">
      <w:pPr>
        <w:ind w:left="720"/>
        <w:jc w:val="center"/>
      </w:pPr>
      <w:r w:rsidRPr="00016EA3">
        <w:rPr>
          <w:position w:val="-60"/>
        </w:rPr>
        <w:object w:dxaOrig="4959" w:dyaOrig="1320">
          <v:shape id="_x0000_i1047" type="#_x0000_t75" style="width:247.8pt;height:65.95pt" o:ole="">
            <v:imagedata r:id="rId52" o:title=""/>
          </v:shape>
          <o:OLEObject Type="Embed" ProgID="Equation.DSMT4" ShapeID="_x0000_i1047" DrawAspect="Content" ObjectID="_1711511968" r:id="rId53"/>
        </w:object>
      </w:r>
    </w:p>
    <w:p w:rsidR="00B1606A" w:rsidRDefault="00B1606A" w:rsidP="00B1606A">
      <w:pPr>
        <w:ind w:left="340"/>
      </w:pPr>
      <w:r>
        <w:t>Όπου το αρνητικό πρόσημο σημαίνει ότι η δύναμη που ασκεί το αυτοκίνητο στην ρυμούλκα, έχει φορά προς τα αριστερά.</w:t>
      </w:r>
    </w:p>
    <w:p w:rsidR="00B1606A" w:rsidRPr="00B1606A" w:rsidRDefault="00D31B99" w:rsidP="00D31B99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B1606A" w:rsidRPr="00B1606A" w:rsidSect="00465D8E">
      <w:headerReference w:type="default" r:id="rId54"/>
      <w:footerReference w:type="default" r:id="rId5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68" w:rsidRDefault="00A56C68">
      <w:pPr>
        <w:spacing w:after="0" w:line="240" w:lineRule="auto"/>
      </w:pPr>
      <w:r>
        <w:separator/>
      </w:r>
    </w:p>
  </w:endnote>
  <w:endnote w:type="continuationSeparator" w:id="0">
    <w:p w:rsidR="00A56C68" w:rsidRDefault="00A5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68" w:rsidRDefault="00A56C68">
      <w:pPr>
        <w:spacing w:after="0" w:line="240" w:lineRule="auto"/>
      </w:pPr>
      <w:r>
        <w:separator/>
      </w:r>
    </w:p>
  </w:footnote>
  <w:footnote w:type="continuationSeparator" w:id="0">
    <w:p w:rsidR="00A56C68" w:rsidRDefault="00A5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7B"/>
    <w:rsid w:val="00016EA3"/>
    <w:rsid w:val="000701A8"/>
    <w:rsid w:val="000A5A2D"/>
    <w:rsid w:val="000C0C7C"/>
    <w:rsid w:val="000C34FC"/>
    <w:rsid w:val="000E77C2"/>
    <w:rsid w:val="00103D48"/>
    <w:rsid w:val="00170761"/>
    <w:rsid w:val="001764F7"/>
    <w:rsid w:val="001865ED"/>
    <w:rsid w:val="001E591C"/>
    <w:rsid w:val="00272F91"/>
    <w:rsid w:val="002D5901"/>
    <w:rsid w:val="002E1E57"/>
    <w:rsid w:val="00334BD8"/>
    <w:rsid w:val="00342B66"/>
    <w:rsid w:val="00355EF4"/>
    <w:rsid w:val="003B4900"/>
    <w:rsid w:val="003D2058"/>
    <w:rsid w:val="003D5E6E"/>
    <w:rsid w:val="003E3AEE"/>
    <w:rsid w:val="00405C6A"/>
    <w:rsid w:val="0041357B"/>
    <w:rsid w:val="0041752B"/>
    <w:rsid w:val="0044454D"/>
    <w:rsid w:val="00465D8E"/>
    <w:rsid w:val="00497E08"/>
    <w:rsid w:val="004D1855"/>
    <w:rsid w:val="004F0FAB"/>
    <w:rsid w:val="004F7518"/>
    <w:rsid w:val="005039D3"/>
    <w:rsid w:val="005041E9"/>
    <w:rsid w:val="0053410A"/>
    <w:rsid w:val="005428E3"/>
    <w:rsid w:val="00572886"/>
    <w:rsid w:val="00575BB7"/>
    <w:rsid w:val="005C059F"/>
    <w:rsid w:val="006149F4"/>
    <w:rsid w:val="006223F7"/>
    <w:rsid w:val="00667E23"/>
    <w:rsid w:val="00717932"/>
    <w:rsid w:val="00747579"/>
    <w:rsid w:val="0079679D"/>
    <w:rsid w:val="007A237C"/>
    <w:rsid w:val="007E115B"/>
    <w:rsid w:val="007E656A"/>
    <w:rsid w:val="007F37B1"/>
    <w:rsid w:val="008042D8"/>
    <w:rsid w:val="0081576D"/>
    <w:rsid w:val="00880ED0"/>
    <w:rsid w:val="008945AD"/>
    <w:rsid w:val="009A1C4D"/>
    <w:rsid w:val="00A56C68"/>
    <w:rsid w:val="00A953F9"/>
    <w:rsid w:val="00AC5AC3"/>
    <w:rsid w:val="00AC748D"/>
    <w:rsid w:val="00B01F92"/>
    <w:rsid w:val="00B11C3D"/>
    <w:rsid w:val="00B1606A"/>
    <w:rsid w:val="00B642FA"/>
    <w:rsid w:val="00B820C2"/>
    <w:rsid w:val="00BA3CA0"/>
    <w:rsid w:val="00CA7A43"/>
    <w:rsid w:val="00CB01DE"/>
    <w:rsid w:val="00CE5C54"/>
    <w:rsid w:val="00D010BE"/>
    <w:rsid w:val="00D045EF"/>
    <w:rsid w:val="00D31B99"/>
    <w:rsid w:val="00D73618"/>
    <w:rsid w:val="00D82210"/>
    <w:rsid w:val="00DD34F7"/>
    <w:rsid w:val="00DE49E1"/>
    <w:rsid w:val="00E06B17"/>
    <w:rsid w:val="00E31AB4"/>
    <w:rsid w:val="00E415B6"/>
    <w:rsid w:val="00E4747B"/>
    <w:rsid w:val="00E829E4"/>
    <w:rsid w:val="00E96FEC"/>
    <w:rsid w:val="00EA64C4"/>
    <w:rsid w:val="00EB0BCB"/>
    <w:rsid w:val="00EB2362"/>
    <w:rsid w:val="00EB6640"/>
    <w:rsid w:val="00EC647B"/>
    <w:rsid w:val="00EE1AB1"/>
    <w:rsid w:val="00EE7957"/>
    <w:rsid w:val="00F6515A"/>
    <w:rsid w:val="00F700F7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3F33CE"/>
  <w15:chartTrackingRefBased/>
  <w15:docId w15:val="{41D7440E-4D35-452E-B1DC-B279427D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AC748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package" Target="embeddings/Microsoft_Visio_Drawing2.vsdx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e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4.bin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8.bin"/><Relationship Id="rId57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oleObject" Target="embeddings/oleObject19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CB7-D7F7-4CA6-8D91-701935F9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8</cp:revision>
  <dcterms:created xsi:type="dcterms:W3CDTF">2022-04-14T14:00:00Z</dcterms:created>
  <dcterms:modified xsi:type="dcterms:W3CDTF">2022-04-15T04:12:00Z</dcterms:modified>
</cp:coreProperties>
</file>