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8302AC" w:rsidP="008302AC">
      <w:pPr>
        <w:pStyle w:val="10"/>
        <w:ind w:left="1134" w:right="1133"/>
      </w:pPr>
      <w:r>
        <w:t>Ο δορυφόρος, η ταχύτητα διαφυγής και οι τριβές</w:t>
      </w:r>
    </w:p>
    <w:p w:rsidR="008302AC" w:rsidRDefault="00CA3976" w:rsidP="008302AC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51.3pt;margin-top:7.05pt;width:131.4pt;height:142.2pt;z-index:251659264;mso-position-horizontal-relative:text;mso-position-vertical-relative:text" filled="t" fillcolor="#deeaf6 [660]">
            <v:imagedata r:id="rId8" o:title=""/>
            <w10:wrap type="square"/>
          </v:shape>
          <o:OLEObject Type="Embed" ProgID="Visio.Drawing.15" ShapeID="_x0000_s1028" DrawAspect="Content" ObjectID="_1677918764" r:id="rId9"/>
        </w:object>
      </w:r>
      <w:r w:rsidR="008302AC">
        <w:t>Ένα τεχνητός δορυφόρος της Γης εκτελεί κυκλική κίνηση με κέντρο το κέντρο της Γης</w:t>
      </w:r>
      <w:r w:rsidR="000878C6">
        <w:t>,</w:t>
      </w:r>
      <w:r w:rsidR="008302AC">
        <w:t xml:space="preserve"> σε ύψος h=3</w:t>
      </w:r>
      <w:r w:rsidR="008302AC">
        <w:rPr>
          <w:rFonts w:ascii="Cambria Math" w:hAnsi="Cambria Math"/>
        </w:rPr>
        <w:t>R</w:t>
      </w:r>
      <w:r w:rsidR="008302AC">
        <w:rPr>
          <w:vertAlign w:val="subscript"/>
        </w:rPr>
        <w:t>Γ</w:t>
      </w:r>
      <w:r w:rsidR="008302AC">
        <w:t xml:space="preserve"> από την επιφάνειά της.</w:t>
      </w:r>
    </w:p>
    <w:p w:rsidR="008302AC" w:rsidRDefault="008302AC" w:rsidP="00642A01">
      <w:pPr>
        <w:ind w:left="453" w:hanging="340"/>
      </w:pPr>
      <w:r>
        <w:t xml:space="preserve">i) </w:t>
      </w:r>
      <w:r w:rsidR="00642A01">
        <w:t xml:space="preserve"> </w:t>
      </w:r>
      <w:r>
        <w:t xml:space="preserve">Να υπολογιστεί η ταχύτητα </w:t>
      </w:r>
      <w:r w:rsidR="00EF5945">
        <w:t>του δορυφόρου.</w:t>
      </w:r>
    </w:p>
    <w:p w:rsidR="00EF5945" w:rsidRDefault="00EF5945" w:rsidP="00642A01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AB6194" w:rsidRPr="00AB6194">
        <w:t xml:space="preserve"> </w:t>
      </w:r>
      <w:r>
        <w:t>Να υπολογιστεί η μηχανική ενέργεια ενός σώματος Σ μάζας m=2kg μέσα στο δορυφόρο, με δεδομένο ότι η δυναμική</w:t>
      </w:r>
      <w:r w:rsidR="000878C6">
        <w:t xml:space="preserve"> του</w:t>
      </w:r>
      <w:r>
        <w:t xml:space="preserve"> ενέργεια είναι μηδέν στο άπειρο.</w:t>
      </w:r>
    </w:p>
    <w:p w:rsidR="00EF5945" w:rsidRDefault="00EF5945" w:rsidP="00642A01">
      <w:pPr>
        <w:ind w:left="453" w:hanging="340"/>
      </w:pPr>
      <w:proofErr w:type="spellStart"/>
      <w:r>
        <w:t>i</w:t>
      </w:r>
      <w:r w:rsidR="002B5BEA">
        <w:t>i</w:t>
      </w:r>
      <w:r>
        <w:t>i</w:t>
      </w:r>
      <w:proofErr w:type="spellEnd"/>
      <w:r>
        <w:t>) Πόση</w:t>
      </w:r>
      <w:r w:rsidR="006610C6">
        <w:t xml:space="preserve"> είναι</w:t>
      </w:r>
      <w:r>
        <w:t xml:space="preserve"> </w:t>
      </w:r>
      <w:r w:rsidR="006610C6">
        <w:t xml:space="preserve">η ελάχιστη </w:t>
      </w:r>
      <w:r>
        <w:t>ενέργεια</w:t>
      </w:r>
      <w:r w:rsidR="006610C6">
        <w:t xml:space="preserve"> η οποία</w:t>
      </w:r>
      <w:r>
        <w:t xml:space="preserve"> πρέπει να δοθεί στο παραπάνω σώμα</w:t>
      </w:r>
      <w:r w:rsidR="00D951C7" w:rsidRPr="00D951C7">
        <w:t xml:space="preserve"> </w:t>
      </w:r>
      <w:r w:rsidR="00D951C7">
        <w:t>Σ</w:t>
      </w:r>
      <w:r>
        <w:t>, προκειμένου να εγκαταλείψει τον δορυφόρο και να φτάσει σε άπειρη απόσταση από τη Γη;</w:t>
      </w:r>
    </w:p>
    <w:p w:rsidR="000878C6" w:rsidRDefault="00EF5945" w:rsidP="00642A01">
      <w:pPr>
        <w:ind w:left="453" w:hanging="340"/>
      </w:pPr>
      <w:proofErr w:type="spellStart"/>
      <w:r>
        <w:t>i</w:t>
      </w:r>
      <w:r w:rsidR="002B5BEA">
        <w:t>v</w:t>
      </w:r>
      <w:proofErr w:type="spellEnd"/>
      <w:r>
        <w:t xml:space="preserve">) Το σώμα Σ εκτοξεύεται με αρχική ταχύτητα </w:t>
      </w:r>
      <w:proofErr w:type="spellStart"/>
      <w:r>
        <w:t>υ</w:t>
      </w:r>
      <w:r>
        <w:rPr>
          <w:vertAlign w:val="subscript"/>
        </w:rPr>
        <w:t>ο</w:t>
      </w:r>
      <w:proofErr w:type="spellEnd"/>
      <w:r>
        <w:t>=2m/s, πάνω σε τραπέζι που βρίσκεται μέσα στον δορυφόρο</w:t>
      </w:r>
      <w:r w:rsidR="000878C6">
        <w:t xml:space="preserve"> και με το οποίο παρουσιάζει συντελεστή τριβής μ=0,5. Σε πόσο χρόνο θα διατρέξει απόσταση d=1m;</w:t>
      </w:r>
    </w:p>
    <w:p w:rsidR="00EF5945" w:rsidRDefault="000878C6" w:rsidP="008302AC">
      <w:r>
        <w:t>Η Γη θεωρείται το μοναδικό σώμα στο διάστημα</w:t>
      </w:r>
      <w:r w:rsidR="004B5E59">
        <w:t xml:space="preserve">, η επίδραση της ατμόσφαιρας αμελητέα ενώ </w:t>
      </w:r>
      <w:r w:rsidR="00EF5945">
        <w:t xml:space="preserve"> </w:t>
      </w:r>
      <w:r w:rsidR="004B5E59">
        <w:rPr>
          <w:rFonts w:ascii="Cambria Math" w:hAnsi="Cambria Math"/>
        </w:rPr>
        <w:t>R</w:t>
      </w:r>
      <w:r w:rsidR="004B5E59">
        <w:rPr>
          <w:vertAlign w:val="subscript"/>
        </w:rPr>
        <w:t>Γ</w:t>
      </w:r>
      <w:r w:rsidR="004B5E59">
        <w:t xml:space="preserve">=6.400km και </w:t>
      </w:r>
      <w:proofErr w:type="spellStart"/>
      <w:r w:rsidR="004B5E59">
        <w:t>g</w:t>
      </w:r>
      <w:r w:rsidR="004B5E59">
        <w:rPr>
          <w:vertAlign w:val="subscript"/>
        </w:rPr>
        <w:t>ο</w:t>
      </w:r>
      <w:proofErr w:type="spellEnd"/>
      <w:r w:rsidR="004B5E59">
        <w:t>=10m/s</w:t>
      </w:r>
      <w:r w:rsidR="004B5E59">
        <w:rPr>
          <w:vertAlign w:val="superscript"/>
        </w:rPr>
        <w:t>2</w:t>
      </w:r>
      <w:r w:rsidR="004B5E59">
        <w:t>.</w:t>
      </w:r>
    </w:p>
    <w:p w:rsidR="004B5E59" w:rsidRPr="00393969" w:rsidRDefault="00813799" w:rsidP="00393969">
      <w:pPr>
        <w:spacing w:before="120" w:after="120"/>
        <w:rPr>
          <w:b/>
          <w:i/>
          <w:color w:val="0070C0"/>
        </w:rPr>
      </w:pPr>
      <w:r w:rsidRPr="00393969">
        <w:rPr>
          <w:b/>
          <w:i/>
          <w:color w:val="0070C0"/>
        </w:rPr>
        <w:t>Απάντηση:</w:t>
      </w:r>
    </w:p>
    <w:p w:rsidR="00813799" w:rsidRDefault="00813799" w:rsidP="00813799">
      <w:pPr>
        <w:pStyle w:val="1"/>
      </w:pPr>
      <w:r>
        <w:t>Το βάρος του δορυφόρου, παίζει τον ρόλο της κεντρομόλου, οπότε:</w:t>
      </w:r>
    </w:p>
    <w:p w:rsidR="00813799" w:rsidRDefault="00155E01" w:rsidP="00155E01">
      <w:pPr>
        <w:jc w:val="center"/>
        <w:rPr>
          <w:lang w:val="en-US"/>
        </w:rPr>
      </w:pPr>
      <w:r w:rsidRPr="00155E01">
        <w:rPr>
          <w:position w:val="-26"/>
        </w:rPr>
        <w:object w:dxaOrig="4080" w:dyaOrig="700">
          <v:shape id="_x0000_i1030" type="#_x0000_t75" style="width:203.95pt;height:35.15pt" o:ole="">
            <v:imagedata r:id="rId10" o:title=""/>
          </v:shape>
          <o:OLEObject Type="Embed" ProgID="Equation.DSMT4" ShapeID="_x0000_i1030" DrawAspect="Content" ObjectID="_1677918755" r:id="rId11"/>
        </w:object>
      </w:r>
      <w:r w:rsidR="00945535">
        <w:t xml:space="preserve"> (1)</w:t>
      </w:r>
    </w:p>
    <w:p w:rsidR="00155E01" w:rsidRDefault="00155E01" w:rsidP="00155E01">
      <w:pPr>
        <w:ind w:left="340"/>
      </w:pPr>
      <w:r>
        <w:t>Όπου Μ</w:t>
      </w:r>
      <w:r>
        <w:rPr>
          <w:vertAlign w:val="subscript"/>
        </w:rPr>
        <w:t>Γ</w:t>
      </w:r>
      <w:r>
        <w:t xml:space="preserve"> η μάζα της Γης και r=</w:t>
      </w:r>
      <w:proofErr w:type="spellStart"/>
      <w:r>
        <w:rPr>
          <w:rFonts w:ascii="Cambria Math" w:hAnsi="Cambria Math"/>
        </w:rPr>
        <w:t>R</w:t>
      </w:r>
      <w:r>
        <w:rPr>
          <w:vertAlign w:val="subscript"/>
        </w:rPr>
        <w:t>Γ</w:t>
      </w:r>
      <w:r>
        <w:t>+h</w:t>
      </w:r>
      <w:proofErr w:type="spellEnd"/>
      <w:r>
        <w:t>=4</w:t>
      </w:r>
      <w:r>
        <w:rPr>
          <w:rFonts w:ascii="Cambria Math" w:hAnsi="Cambria Math"/>
        </w:rPr>
        <w:t>R</w:t>
      </w:r>
      <w:r>
        <w:rPr>
          <w:vertAlign w:val="subscript"/>
        </w:rPr>
        <w:t>Γ</w:t>
      </w:r>
      <w:r>
        <w:t xml:space="preserve"> η ακτίνα της κυκλικής τροχιάς.</w:t>
      </w:r>
    </w:p>
    <w:p w:rsidR="00155E01" w:rsidRDefault="00155E01" w:rsidP="00155E01">
      <w:pPr>
        <w:ind w:left="340"/>
      </w:pPr>
      <w:r>
        <w:t>Αλλά για την επιτάχυνση στην επιφάνεια της Γης έχουμε:</w:t>
      </w:r>
    </w:p>
    <w:p w:rsidR="00945535" w:rsidRDefault="00945535" w:rsidP="00945535">
      <w:pPr>
        <w:ind w:left="340"/>
        <w:jc w:val="center"/>
        <w:rPr>
          <w:lang w:val="en-US"/>
        </w:rPr>
      </w:pPr>
      <w:r w:rsidRPr="00945535">
        <w:rPr>
          <w:position w:val="-32"/>
        </w:rPr>
        <w:object w:dxaOrig="3260" w:dyaOrig="700">
          <v:shape id="_x0000_i1033" type="#_x0000_t75" style="width:163.1pt;height:35.15pt" o:ole="">
            <v:imagedata r:id="rId12" o:title=""/>
          </v:shape>
          <o:OLEObject Type="Embed" ProgID="Equation.DSMT4" ShapeID="_x0000_i1033" DrawAspect="Content" ObjectID="_1677918756" r:id="rId13"/>
        </w:object>
      </w:r>
    </w:p>
    <w:p w:rsidR="00945535" w:rsidRDefault="00945535" w:rsidP="00945535">
      <w:pPr>
        <w:ind w:left="340"/>
      </w:pPr>
      <w:r>
        <w:t>Και με αντικατάσταση στην (1) παίρνουμε:</w:t>
      </w:r>
    </w:p>
    <w:p w:rsidR="00945535" w:rsidRPr="00945535" w:rsidRDefault="00945535" w:rsidP="00945535">
      <w:pPr>
        <w:ind w:left="340"/>
        <w:jc w:val="center"/>
      </w:pPr>
      <w:r w:rsidRPr="00945535">
        <w:rPr>
          <w:position w:val="-72"/>
        </w:rPr>
        <w:object w:dxaOrig="3739" w:dyaOrig="1560">
          <v:shape id="_x0000_i1036" type="#_x0000_t75" style="width:186.85pt;height:78.05pt" o:ole="">
            <v:imagedata r:id="rId14" o:title=""/>
          </v:shape>
          <o:OLEObject Type="Embed" ProgID="Equation.DSMT4" ShapeID="_x0000_i1036" DrawAspect="Content" ObjectID="_1677918757" r:id="rId15"/>
        </w:object>
      </w:r>
    </w:p>
    <w:p w:rsidR="00B820C2" w:rsidRDefault="00AB6194" w:rsidP="00AB6194">
      <w:pPr>
        <w:pStyle w:val="1"/>
      </w:pPr>
      <w:r>
        <w:t>Η μηχανική ενέργεια του σώματος Σ, ίση με το άθροισμα της κινητικής και της  δυναμικής του ενέργειας, είναι ίση:</w:t>
      </w:r>
    </w:p>
    <w:p w:rsidR="00AB6194" w:rsidRDefault="00906129" w:rsidP="00B92F4F">
      <w:pPr>
        <w:jc w:val="center"/>
      </w:pPr>
      <w:r w:rsidRPr="00906129">
        <w:rPr>
          <w:position w:val="-34"/>
        </w:rPr>
        <w:object w:dxaOrig="6619" w:dyaOrig="859">
          <v:shape id="_x0000_i1048" type="#_x0000_t75" style="width:330.85pt;height:42.85pt" o:ole="">
            <v:imagedata r:id="rId16" o:title=""/>
          </v:shape>
          <o:OLEObject Type="Embed" ProgID="Equation.DSMT4" ShapeID="_x0000_i1048" DrawAspect="Content" ObjectID="_1677918758" r:id="rId17"/>
        </w:object>
      </w:r>
    </w:p>
    <w:p w:rsidR="00906129" w:rsidRDefault="002B5BEA" w:rsidP="00B92F4F">
      <w:pPr>
        <w:jc w:val="center"/>
      </w:pPr>
      <w:r w:rsidRPr="002B5BEA">
        <w:rPr>
          <w:position w:val="-64"/>
        </w:rPr>
        <w:object w:dxaOrig="5520" w:dyaOrig="1400">
          <v:shape id="_x0000_i1050" type="#_x0000_t75" style="width:275.95pt;height:70pt" o:ole="">
            <v:imagedata r:id="rId18" o:title=""/>
          </v:shape>
          <o:OLEObject Type="Embed" ProgID="Equation.DSMT4" ShapeID="_x0000_i1050" DrawAspect="Content" ObjectID="_1677918759" r:id="rId19"/>
        </w:object>
      </w:r>
    </w:p>
    <w:p w:rsidR="002B5BEA" w:rsidRDefault="002B5BEA" w:rsidP="002B5BEA">
      <w:pPr>
        <w:pStyle w:val="1"/>
      </w:pPr>
      <w:r>
        <w:t>Έστω ότι η απαιτούμενη ενέργεια δίνεται με την επίδραση κατάλληλης δύναμης, η οποία παράγει έργο W, προσφέροντας έτσι την απαραίτητη ενέργεια. Τότε από την διατήρηση της ενέργειας για το σώμα Σ θα πάρουμε:</w:t>
      </w:r>
    </w:p>
    <w:p w:rsidR="002B5BEA" w:rsidRDefault="002B5BEA" w:rsidP="002B5BEA">
      <w:pPr>
        <w:jc w:val="center"/>
      </w:pPr>
      <w:r w:rsidRPr="002B5BEA">
        <w:rPr>
          <w:position w:val="-32"/>
        </w:rPr>
        <w:object w:dxaOrig="2740" w:dyaOrig="760">
          <v:shape id="_x0000_i1053" type="#_x0000_t75" style="width:136.95pt;height:37.85pt" o:ole="">
            <v:imagedata r:id="rId20" o:title=""/>
          </v:shape>
          <o:OLEObject Type="Embed" ProgID="Equation.DSMT4" ShapeID="_x0000_i1053" DrawAspect="Content" ObjectID="_1677918760" r:id="rId21"/>
        </w:object>
      </w:r>
    </w:p>
    <w:p w:rsidR="006610C6" w:rsidRDefault="006610C6" w:rsidP="006610C6">
      <w:pPr>
        <w:ind w:left="340"/>
      </w:pPr>
      <w:r>
        <w:t>Αλλά η ελάχιστη ενέργεια είναι αυτή η οποία θα επιτρέψει στο σώμα να φτάσει στο άπειρο με μηδενική ταχύτητα, ενώ τότε θα ισχύει επίσης ότι U</w:t>
      </w:r>
      <w:r>
        <w:rPr>
          <w:vertAlign w:val="subscript"/>
        </w:rPr>
        <w:t>∞</w:t>
      </w:r>
      <w:r>
        <w:t>=0, οπότε</w:t>
      </w:r>
      <w:r w:rsidR="0056636C">
        <w:t xml:space="preserve"> Ε</w:t>
      </w:r>
      <w:r w:rsidR="0056636C">
        <w:rPr>
          <w:vertAlign w:val="subscript"/>
        </w:rPr>
        <w:t>Μ</w:t>
      </w:r>
      <w:r w:rsidR="00A1354C">
        <w:rPr>
          <w:vertAlign w:val="subscript"/>
        </w:rPr>
        <w:t>(</w:t>
      </w:r>
      <w:proofErr w:type="spellStart"/>
      <w:r w:rsidR="00A1354C">
        <w:rPr>
          <w:vertAlign w:val="subscript"/>
        </w:rPr>
        <w:t>τελ</w:t>
      </w:r>
      <w:proofErr w:type="spellEnd"/>
      <w:r w:rsidR="00A1354C">
        <w:rPr>
          <w:vertAlign w:val="subscript"/>
        </w:rPr>
        <w:t>)</w:t>
      </w:r>
      <w:r>
        <w:t xml:space="preserve"> </w:t>
      </w:r>
      <w:r w:rsidR="00A1354C">
        <w:t>=0 και θα έχουμε</w:t>
      </w:r>
      <w:bookmarkStart w:id="0" w:name="_GoBack"/>
      <w:bookmarkEnd w:id="0"/>
      <w:r>
        <w:t>:</w:t>
      </w:r>
    </w:p>
    <w:p w:rsidR="006610C6" w:rsidRDefault="006610C6" w:rsidP="006610C6">
      <w:pPr>
        <w:ind w:left="340"/>
        <w:jc w:val="center"/>
      </w:pPr>
      <w:r w:rsidRPr="006610C6">
        <w:rPr>
          <w:position w:val="-16"/>
        </w:rPr>
        <w:object w:dxaOrig="2540" w:dyaOrig="440">
          <v:shape id="_x0000_i1057" type="#_x0000_t75" style="width:126.9pt;height:22.1pt" o:ole="">
            <v:imagedata r:id="rId22" o:title=""/>
          </v:shape>
          <o:OLEObject Type="Embed" ProgID="Equation.DSMT4" ShapeID="_x0000_i1057" DrawAspect="Content" ObjectID="_1677918761" r:id="rId23"/>
        </w:object>
      </w:r>
    </w:p>
    <w:p w:rsidR="00842169" w:rsidRPr="00842169" w:rsidRDefault="00842169" w:rsidP="00842169">
      <w:pPr>
        <w:pStyle w:val="a7"/>
        <w:numPr>
          <w:ilvl w:val="0"/>
          <w:numId w:val="14"/>
        </w:numPr>
      </w:pPr>
      <w:r>
        <w:t>Μπορείτε να φτάσετε στο ίδιο αποτέλεσμα με χρήση του Θ.Μ.Κ.Ε.;</w:t>
      </w:r>
    </w:p>
    <w:p w:rsidR="006610C6" w:rsidRDefault="00F17593" w:rsidP="00F17593">
      <w:pPr>
        <w:pStyle w:val="1"/>
      </w:pPr>
      <w:r w:rsidRPr="00F17593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9" type="#_x0000_t75" style="position:absolute;left:0;text-align:left;margin-left:358.65pt;margin-top:3.65pt;width:121.85pt;height:109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29" DrawAspect="Content" ObjectID="_1677918765" r:id="rId25"/>
        </w:object>
      </w:r>
      <w:r>
        <w:t>Στο σχήμα έχουν σημειωθεί οι δυνάμεις που ασκούνται στο σώμα Σ, μόλις εκτοξευθεί πάνω στο τραπέζι, που βρίσκεται μέσα στον δορυφόρο.</w:t>
      </w:r>
    </w:p>
    <w:p w:rsidR="00F17593" w:rsidRDefault="00F17593" w:rsidP="00842169">
      <w:pPr>
        <w:ind w:left="318"/>
      </w:pPr>
      <w:r>
        <w:t>Στην κατεύθυνση του βάρους (ας την ορίσουμε ως κατακόρυφη…) ισχύει:</w:t>
      </w:r>
    </w:p>
    <w:p w:rsidR="00F17593" w:rsidRDefault="00F17593" w:rsidP="00F17593">
      <w:pPr>
        <w:jc w:val="center"/>
      </w:pPr>
      <w:r w:rsidRPr="00155E01">
        <w:rPr>
          <w:position w:val="-26"/>
        </w:rPr>
        <w:object w:dxaOrig="4160" w:dyaOrig="700">
          <v:shape id="_x0000_i1064" type="#_x0000_t75" style="width:207.95pt;height:35.15pt" o:ole="">
            <v:imagedata r:id="rId26" o:title=""/>
          </v:shape>
          <o:OLEObject Type="Embed" ProgID="Equation.DSMT4" ShapeID="_x0000_i1064" DrawAspect="Content" ObjectID="_1677918762" r:id="rId27"/>
        </w:object>
      </w:r>
    </w:p>
    <w:p w:rsidR="00842169" w:rsidRPr="00842169" w:rsidRDefault="00842169" w:rsidP="00842169">
      <w:pPr>
        <w:ind w:left="340"/>
      </w:pPr>
      <w:r w:rsidRPr="00842169">
        <w:t>(</w:t>
      </w:r>
      <w:r>
        <w:t>με λόγια το βάρος παίζει το ρόλο της κεντρομόλου, οπότε το Σ δεν δέχεται δύναμη στήριξης (Ν) από το τραπέζι).</w:t>
      </w:r>
    </w:p>
    <w:p w:rsidR="00F17593" w:rsidRDefault="00F17593" w:rsidP="00842169">
      <w:pPr>
        <w:ind w:left="340"/>
      </w:pPr>
      <w:r>
        <w:t>Αλλά τότε και η τριβή είναι μηδενική, με αποτέλεσμα το σώμα να κινείται με σταθερή ταχύτητα, οπότε:</w:t>
      </w:r>
    </w:p>
    <w:p w:rsidR="00F17593" w:rsidRDefault="00F17593" w:rsidP="00F17593">
      <w:pPr>
        <w:jc w:val="center"/>
      </w:pPr>
      <w:proofErr w:type="spellStart"/>
      <w:r w:rsidRPr="00842169">
        <w:rPr>
          <w:i/>
          <w:sz w:val="24"/>
          <w:szCs w:val="24"/>
        </w:rPr>
        <w:t>Δx</w:t>
      </w:r>
      <w:proofErr w:type="spellEnd"/>
      <w:r w:rsidRPr="00842169">
        <w:rPr>
          <w:i/>
          <w:sz w:val="24"/>
          <w:szCs w:val="24"/>
        </w:rPr>
        <w:t>=</w:t>
      </w:r>
      <w:proofErr w:type="spellStart"/>
      <w:r w:rsidRPr="00842169">
        <w:rPr>
          <w:i/>
          <w:sz w:val="24"/>
          <w:szCs w:val="24"/>
        </w:rPr>
        <w:t>υ</w:t>
      </w:r>
      <w:r w:rsidRPr="00842169">
        <w:rPr>
          <w:i/>
          <w:sz w:val="24"/>
          <w:szCs w:val="24"/>
          <w:vertAlign w:val="subscript"/>
        </w:rPr>
        <w:t>ο</w:t>
      </w:r>
      <w:r w:rsidRPr="00842169">
        <w:rPr>
          <w:i/>
          <w:sz w:val="24"/>
          <w:szCs w:val="24"/>
        </w:rPr>
        <w:t>∙Δt</w:t>
      </w:r>
      <w:proofErr w:type="spellEnd"/>
      <w:r>
        <w:t xml:space="preserve"> → </w:t>
      </w:r>
      <w:r w:rsidR="00842169" w:rsidRPr="00842169">
        <w:rPr>
          <w:position w:val="-30"/>
        </w:rPr>
        <w:object w:dxaOrig="2560" w:dyaOrig="680">
          <v:shape id="_x0000_i1067" type="#_x0000_t75" style="width:127.95pt;height:34.15pt" o:ole="">
            <v:imagedata r:id="rId28" o:title=""/>
          </v:shape>
          <o:OLEObject Type="Embed" ProgID="Equation.DSMT4" ShapeID="_x0000_i1067" DrawAspect="Content" ObjectID="_1677918763" r:id="rId29"/>
        </w:object>
      </w:r>
    </w:p>
    <w:p w:rsidR="00842169" w:rsidRPr="00842169" w:rsidRDefault="00842169" w:rsidP="00842169">
      <w:pPr>
        <w:jc w:val="right"/>
        <w:rPr>
          <w:lang w:val="en-US"/>
        </w:rPr>
      </w:pPr>
      <w:r w:rsidRPr="00842169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842169" w:rsidRPr="00842169" w:rsidSect="00465D8E">
      <w:headerReference w:type="default" r:id="rId30"/>
      <w:footerReference w:type="default" r:id="rId3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976" w:rsidRDefault="00CA3976">
      <w:pPr>
        <w:spacing w:after="0" w:line="240" w:lineRule="auto"/>
      </w:pPr>
      <w:r>
        <w:separator/>
      </w:r>
    </w:p>
  </w:endnote>
  <w:endnote w:type="continuationSeparator" w:id="0">
    <w:p w:rsidR="00CA3976" w:rsidRDefault="00CA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976" w:rsidRDefault="00CA3976">
      <w:pPr>
        <w:spacing w:after="0" w:line="240" w:lineRule="auto"/>
      </w:pPr>
      <w:r>
        <w:separator/>
      </w:r>
    </w:p>
  </w:footnote>
  <w:footnote w:type="continuationSeparator" w:id="0">
    <w:p w:rsidR="00CA3976" w:rsidRDefault="00CA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302AC">
      <w:rPr>
        <w:i/>
      </w:rPr>
      <w:t>Βαρυτικό πεδίο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D48DF"/>
    <w:multiLevelType w:val="hybridMultilevel"/>
    <w:tmpl w:val="B99ABC56"/>
    <w:lvl w:ilvl="0" w:tplc="0408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C"/>
    <w:rsid w:val="000701A8"/>
    <w:rsid w:val="000878C6"/>
    <w:rsid w:val="000A5A2D"/>
    <w:rsid w:val="000C34FC"/>
    <w:rsid w:val="00155E01"/>
    <w:rsid w:val="001764F7"/>
    <w:rsid w:val="001865ED"/>
    <w:rsid w:val="001B142D"/>
    <w:rsid w:val="002B5BEA"/>
    <w:rsid w:val="002D5901"/>
    <w:rsid w:val="00334BD8"/>
    <w:rsid w:val="00342B66"/>
    <w:rsid w:val="00355EF4"/>
    <w:rsid w:val="00393969"/>
    <w:rsid w:val="003B4900"/>
    <w:rsid w:val="003D2058"/>
    <w:rsid w:val="003D5E6E"/>
    <w:rsid w:val="003F244F"/>
    <w:rsid w:val="0041752B"/>
    <w:rsid w:val="0044454D"/>
    <w:rsid w:val="00465D8E"/>
    <w:rsid w:val="00497E08"/>
    <w:rsid w:val="004B5E59"/>
    <w:rsid w:val="004F7518"/>
    <w:rsid w:val="005428E3"/>
    <w:rsid w:val="0056636C"/>
    <w:rsid w:val="00572886"/>
    <w:rsid w:val="005C059F"/>
    <w:rsid w:val="00642A01"/>
    <w:rsid w:val="006610C6"/>
    <w:rsid w:val="00667E23"/>
    <w:rsid w:val="00717932"/>
    <w:rsid w:val="0079679D"/>
    <w:rsid w:val="007E115B"/>
    <w:rsid w:val="007E656A"/>
    <w:rsid w:val="00813799"/>
    <w:rsid w:val="0081576D"/>
    <w:rsid w:val="008302AC"/>
    <w:rsid w:val="00842169"/>
    <w:rsid w:val="00880ED0"/>
    <w:rsid w:val="008945AD"/>
    <w:rsid w:val="00906129"/>
    <w:rsid w:val="00945535"/>
    <w:rsid w:val="009A1C4D"/>
    <w:rsid w:val="00A1354C"/>
    <w:rsid w:val="00A953F9"/>
    <w:rsid w:val="00AB6194"/>
    <w:rsid w:val="00AC5AC3"/>
    <w:rsid w:val="00B01F92"/>
    <w:rsid w:val="00B11C3D"/>
    <w:rsid w:val="00B820C2"/>
    <w:rsid w:val="00B92F4F"/>
    <w:rsid w:val="00CA3976"/>
    <w:rsid w:val="00CA7A43"/>
    <w:rsid w:val="00D045EF"/>
    <w:rsid w:val="00D82210"/>
    <w:rsid w:val="00D951C7"/>
    <w:rsid w:val="00DE49E1"/>
    <w:rsid w:val="00EA64C4"/>
    <w:rsid w:val="00EB2362"/>
    <w:rsid w:val="00EB6640"/>
    <w:rsid w:val="00EC647B"/>
    <w:rsid w:val="00EE7957"/>
    <w:rsid w:val="00EF5945"/>
    <w:rsid w:val="00F17593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DF2DFF"/>
  <w15:chartTrackingRefBased/>
  <w15:docId w15:val="{67B22533-5943-4AD2-8499-3954A9E9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842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package" Target="embeddings/Microsoft_Visio_Drawing1.vsd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C0A30-2B97-445C-939F-212525EE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cp:lastPrinted>2021-03-22T09:41:00Z</cp:lastPrinted>
  <dcterms:created xsi:type="dcterms:W3CDTF">2021-03-21T11:15:00Z</dcterms:created>
  <dcterms:modified xsi:type="dcterms:W3CDTF">2021-03-22T09:45:00Z</dcterms:modified>
</cp:coreProperties>
</file>