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EFC" w:rsidRPr="00CB02F6" w:rsidRDefault="00A33C2E" w:rsidP="008524C0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sz w:val="28"/>
          <w:szCs w:val="28"/>
        </w:rPr>
      </w:pPr>
      <w:r w:rsidRPr="00FA0442">
        <w:rPr>
          <w:rFonts w:ascii="TimesNewRomanPS-BoldMT" w:hAnsi="TimesNewRomanPS-BoldMT" w:cs="TimesNewRomanPS-BoldMT"/>
          <w:bCs/>
          <w:noProof/>
          <w:sz w:val="24"/>
          <w:szCs w:val="24"/>
          <w:lang w:eastAsia="el-G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5793740</wp:posOffset>
            </wp:positionH>
            <wp:positionV relativeFrom="paragraph">
              <wp:posOffset>-121920</wp:posOffset>
            </wp:positionV>
            <wp:extent cx="838200" cy="838200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620" w:rsidRPr="00EE2620" w:rsidRDefault="00EE2620" w:rsidP="00EE2620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 w:rsidRPr="00EE2620">
        <w:rPr>
          <w:rFonts w:asciiTheme="majorHAnsi" w:hAnsiTheme="majorHAnsi"/>
          <w:sz w:val="32"/>
          <w:szCs w:val="32"/>
        </w:rPr>
        <w:t>«</w:t>
      </w:r>
      <w:r w:rsidRPr="00EE2620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Εκτροπή κινούμενων Φορτισμένων Σωματιδίων </w:t>
      </w:r>
      <w: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 </w:t>
      </w:r>
    </w:p>
    <w:p w:rsidR="00FA0442" w:rsidRDefault="00EE2620" w:rsidP="00A33C2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  </w:t>
      </w:r>
      <w:r w:rsidRPr="00EE2620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>με Μαγνητικό Πεδίο</w:t>
      </w:r>
      <w:r w:rsidRPr="00EE2620">
        <w:rPr>
          <w:rFonts w:asciiTheme="majorHAnsi" w:hAnsiTheme="majorHAnsi"/>
          <w:sz w:val="32"/>
          <w:szCs w:val="32"/>
        </w:rPr>
        <w:t>»</w:t>
      </w:r>
      <w:r w:rsidR="002B1EFC" w:rsidRPr="00EE2620">
        <w:rPr>
          <w:rFonts w:asciiTheme="majorHAnsi" w:hAnsiTheme="majorHAnsi"/>
          <w:sz w:val="32"/>
          <w:szCs w:val="32"/>
        </w:rPr>
        <w:t xml:space="preserve"> </w:t>
      </w:r>
      <w:r w:rsidR="00926979" w:rsidRPr="00EE2620">
        <w:rPr>
          <w:rFonts w:ascii="TimesNewRomanPS-BoldMT" w:hAnsi="TimesNewRomanPS-BoldMT" w:cs="TimesNewRomanPS-BoldMT"/>
          <w:bCs/>
          <w:sz w:val="32"/>
          <w:szCs w:val="32"/>
        </w:rPr>
        <w:t xml:space="preserve"> </w:t>
      </w:r>
      <w:r w:rsidR="00DC2544">
        <w:rPr>
          <w:rFonts w:ascii="TimesNewRomanPS-BoldMT" w:hAnsi="TimesNewRomanPS-BoldMT" w:cs="TimesNewRomanPS-BoldMT"/>
          <w:bCs/>
          <w:sz w:val="24"/>
          <w:szCs w:val="24"/>
        </w:rPr>
        <w:t xml:space="preserve">     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 </w:t>
      </w:r>
      <w:r w:rsidRPr="00EE2620">
        <w:rPr>
          <w:rFonts w:ascii="TimesNewRomanPS-BoldMT" w:hAnsi="TimesNewRomanPS-BoldMT" w:cs="TimesNewRomanPS-BoldMT"/>
          <w:bCs/>
        </w:rPr>
        <w:t xml:space="preserve">το αντίστοιχο </w:t>
      </w:r>
      <w:r w:rsidRPr="00EE2620">
        <w:rPr>
          <w:rFonts w:ascii="TimesNewRomanPS-BoldMT" w:hAnsi="TimesNewRomanPS-BoldMT" w:cs="TimesNewRomanPS-BoldMT"/>
          <w:bCs/>
          <w:lang w:val="en-US"/>
        </w:rPr>
        <w:t>Video</w:t>
      </w:r>
      <w:r w:rsidR="00DC2544">
        <w:rPr>
          <w:rFonts w:ascii="TimesNewRomanPS-BoldMT" w:hAnsi="TimesNewRomanPS-BoldMT" w:cs="TimesNewRomanPS-BoldMT"/>
          <w:bCs/>
        </w:rPr>
        <w:t>-</w:t>
      </w:r>
      <w:r w:rsidRPr="00EE2620">
        <w:rPr>
          <w:rFonts w:ascii="TimesNewRomanPS-BoldMT" w:hAnsi="TimesNewRomanPS-BoldMT" w:cs="TimesNewRomanPS-BoldMT"/>
          <w:bCs/>
        </w:rPr>
        <w:t>πείραμα:</w:t>
      </w:r>
      <w:r w:rsidR="00DC2544" w:rsidRPr="00DC2544">
        <w:t xml:space="preserve"> </w:t>
      </w:r>
      <w:hyperlink r:id="rId9" w:history="1">
        <w:r w:rsidR="00DC2544" w:rsidRPr="00E85635">
          <w:rPr>
            <w:rStyle w:val="-"/>
            <w:rFonts w:ascii="TimesNewRomanPS-BoldMT" w:hAnsi="TimesNewRomanPS-BoldMT" w:cs="TimesNewRomanPS-BoldMT"/>
            <w:bCs/>
          </w:rPr>
          <w:t>https://youtu.be/bopv6l6_srw</w:t>
        </w:r>
      </w:hyperlink>
    </w:p>
    <w:p w:rsidR="00DC2544" w:rsidRPr="00EE2620" w:rsidRDefault="00CA0CFC" w:rsidP="00A33C2E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30"/>
          <w:szCs w:val="30"/>
        </w:rPr>
      </w:pPr>
      <w:r w:rsidRPr="00DC2544">
        <w:rPr>
          <w:rFonts w:asciiTheme="majorHAnsi" w:hAnsiTheme="majorHAnsi" w:cs="TimesNewRomanPS-BoldMT"/>
          <w:bCs/>
          <w:noProof/>
          <w:sz w:val="24"/>
          <w:szCs w:val="24"/>
          <w:lang w:eastAsia="el-G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165100</wp:posOffset>
            </wp:positionV>
            <wp:extent cx="1219200" cy="942975"/>
            <wp:effectExtent l="0" t="0" r="0" b="0"/>
            <wp:wrapSquare wrapText="bothSides"/>
            <wp:docPr id="10" name="Εικόνα 10" descr="CERN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RN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544" w:rsidRPr="009A525E">
        <w:rPr>
          <w:rFonts w:asciiTheme="majorHAnsi" w:hAnsiTheme="majorHAnsi"/>
          <w:noProof/>
          <w:lang w:eastAsia="el-GR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76200</wp:posOffset>
            </wp:positionV>
            <wp:extent cx="4692650" cy="3201035"/>
            <wp:effectExtent l="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442" w:rsidRDefault="00FA0442" w:rsidP="00767EF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Cs/>
          <w:sz w:val="24"/>
          <w:szCs w:val="24"/>
        </w:rPr>
      </w:pPr>
    </w:p>
    <w:p w:rsidR="000A2113" w:rsidRPr="00DC2544" w:rsidRDefault="000A2113" w:rsidP="00DC254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Cs/>
          <w:sz w:val="24"/>
          <w:szCs w:val="24"/>
        </w:rPr>
      </w:pPr>
    </w:p>
    <w:p w:rsidR="00CA0CFC" w:rsidRDefault="00CA0CFC" w:rsidP="00767EF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Cs/>
        </w:rPr>
      </w:pPr>
    </w:p>
    <w:p w:rsidR="00CA0CFC" w:rsidRDefault="00CA0CFC" w:rsidP="00767EF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Cs/>
        </w:rPr>
      </w:pPr>
    </w:p>
    <w:p w:rsidR="00CA0CFC" w:rsidRDefault="00CA0CFC" w:rsidP="00767EF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Cs/>
        </w:rPr>
      </w:pPr>
    </w:p>
    <w:p w:rsidR="00CA0CFC" w:rsidRDefault="00CA0CFC" w:rsidP="00767EF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Cs/>
        </w:rPr>
      </w:pPr>
    </w:p>
    <w:p w:rsidR="003F69FE" w:rsidRPr="008F48E9" w:rsidRDefault="003F69FE" w:rsidP="00767EF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Cs/>
          <w:u w:val="single"/>
        </w:rPr>
      </w:pPr>
      <w:r w:rsidRPr="008F48E9">
        <w:rPr>
          <w:rFonts w:asciiTheme="majorHAnsi" w:hAnsiTheme="majorHAnsi" w:cs="TimesNewRomanPS-BoldMT"/>
          <w:bCs/>
        </w:rPr>
        <w:t xml:space="preserve">Διαθέτεις ένα «κανόνι» ηλεκτρικά </w:t>
      </w:r>
      <w:r w:rsidR="009A525E" w:rsidRPr="008F48E9">
        <w:rPr>
          <w:rFonts w:asciiTheme="majorHAnsi" w:hAnsiTheme="majorHAnsi" w:cs="TimesNewRomanPS-BoldMT"/>
          <w:bCs/>
        </w:rPr>
        <w:t xml:space="preserve">φορτισμένων </w:t>
      </w:r>
      <w:r w:rsidRPr="008F48E9">
        <w:rPr>
          <w:rFonts w:asciiTheme="majorHAnsi" w:hAnsiTheme="majorHAnsi" w:cs="TimesNewRomanPS-BoldMT"/>
          <w:bCs/>
        </w:rPr>
        <w:t>σωματιδίων</w:t>
      </w:r>
      <w:r w:rsidR="009A525E" w:rsidRPr="008F48E9">
        <w:rPr>
          <w:rFonts w:asciiTheme="majorHAnsi" w:hAnsiTheme="majorHAnsi" w:cs="TimesNewRomanPS-BoldMT"/>
          <w:bCs/>
        </w:rPr>
        <w:t xml:space="preserve"> και μάλι</w:t>
      </w:r>
      <w:r w:rsidR="0073629A">
        <w:rPr>
          <w:rFonts w:asciiTheme="majorHAnsi" w:hAnsiTheme="majorHAnsi" w:cs="TimesNewRomanPS-BoldMT"/>
          <w:bCs/>
        </w:rPr>
        <w:t>στα ηλεκτρονίων.</w:t>
      </w:r>
    </w:p>
    <w:p w:rsidR="009A525E" w:rsidRPr="008F48E9" w:rsidRDefault="009A525E" w:rsidP="001F46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EB623B" w:rsidRPr="008F48E9" w:rsidRDefault="00A070CE" w:rsidP="001F46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l-GR"/>
        </w:rPr>
        <w:pict>
          <v:oval id="_x0000_s1078" style="position:absolute;margin-left:331.7pt;margin-top:27.85pt;width:69pt;height:64.5pt;z-index:251653120;mso-position-horizontal-relative:text;mso-position-vertical-relative:text" filled="f" strokeweight="4.5pt"/>
        </w:pict>
      </w:r>
      <w:r w:rsidR="009A525E" w:rsidRPr="008F48E9">
        <w:rPr>
          <w:rFonts w:asciiTheme="majorHAnsi" w:hAnsiTheme="majorHAnsi"/>
        </w:rPr>
        <w:t xml:space="preserve">Τα ηλεκτρόνια (= τα βλήματα του κανονιού δηλαδή) </w:t>
      </w:r>
    </w:p>
    <w:p w:rsidR="009A525E" w:rsidRPr="008F48E9" w:rsidRDefault="00A070CE" w:rsidP="001F46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>
        <w:rPr>
          <w:noProof/>
          <w:lang w:eastAsia="el-GR"/>
        </w:rPr>
        <w:pict>
          <v:rect id="_x0000_s1079" style="position:absolute;margin-left:409.7pt;margin-top:.75pt;width:76.5pt;height:52.9pt;z-index:251654144" filled="f" strokeweight="3.5pt"/>
        </w:pict>
      </w:r>
      <w:r w:rsidR="00EB623B" w:rsidRPr="00D535DF">
        <w:rPr>
          <w:rFonts w:asciiTheme="majorHAnsi" w:hAnsiTheme="majorHAnsi"/>
          <w:b/>
        </w:rPr>
        <w:t>1</w:t>
      </w:r>
      <w:r w:rsidR="00EB623B" w:rsidRPr="00D535DF">
        <w:rPr>
          <w:rFonts w:asciiTheme="majorHAnsi" w:hAnsiTheme="majorHAnsi"/>
          <w:b/>
          <w:vertAlign w:val="superscript"/>
        </w:rPr>
        <w:t>ον</w:t>
      </w:r>
      <w:r w:rsidR="00EB623B" w:rsidRPr="00D535DF">
        <w:rPr>
          <w:rFonts w:asciiTheme="majorHAnsi" w:hAnsiTheme="majorHAnsi"/>
          <w:b/>
        </w:rPr>
        <w:t>)</w:t>
      </w:r>
      <w:r w:rsidR="00EB623B" w:rsidRPr="008F48E9">
        <w:rPr>
          <w:rFonts w:asciiTheme="majorHAnsi" w:hAnsiTheme="majorHAnsi"/>
        </w:rPr>
        <w:t xml:space="preserve"> </w:t>
      </w:r>
      <w:r w:rsidR="00EB623B" w:rsidRPr="008F48E9">
        <w:rPr>
          <w:rFonts w:asciiTheme="majorHAnsi" w:hAnsiTheme="majorHAnsi"/>
          <w:u w:val="single"/>
        </w:rPr>
        <w:t>πρέπει να παραχθούν</w:t>
      </w:r>
      <w:r w:rsidR="00EB623B" w:rsidRPr="008F48E9">
        <w:rPr>
          <w:rFonts w:asciiTheme="majorHAnsi" w:hAnsiTheme="majorHAnsi"/>
        </w:rPr>
        <w:t xml:space="preserve"> -να «γεννηθούν</w:t>
      </w:r>
      <w:r w:rsidR="009A525E" w:rsidRPr="008F48E9">
        <w:rPr>
          <w:rFonts w:asciiTheme="majorHAnsi" w:hAnsiTheme="majorHAnsi"/>
        </w:rPr>
        <w:t>»</w:t>
      </w:r>
      <w:r w:rsidR="00EB623B" w:rsidRPr="008F48E9">
        <w:rPr>
          <w:rFonts w:asciiTheme="majorHAnsi" w:hAnsiTheme="majorHAnsi"/>
        </w:rPr>
        <w:t xml:space="preserve"> κάπως,</w:t>
      </w:r>
      <w:r w:rsidR="009A525E" w:rsidRPr="008F48E9">
        <w:rPr>
          <w:rFonts w:asciiTheme="majorHAnsi" w:hAnsiTheme="majorHAnsi"/>
        </w:rPr>
        <w:t xml:space="preserve"> στο πίσω μέρος του</w:t>
      </w:r>
      <w:r w:rsidR="00EB623B" w:rsidRPr="008F48E9">
        <w:rPr>
          <w:rFonts w:asciiTheme="majorHAnsi" w:hAnsiTheme="majorHAnsi"/>
        </w:rPr>
        <w:t xml:space="preserve"> σωλήνα</w:t>
      </w:r>
      <w:r w:rsidR="009A525E" w:rsidRPr="008F48E9">
        <w:rPr>
          <w:rFonts w:asciiTheme="majorHAnsi" w:hAnsiTheme="majorHAnsi"/>
        </w:rPr>
        <w:t>,</w:t>
      </w:r>
      <w:r w:rsidR="00EB623B" w:rsidRPr="008F48E9">
        <w:rPr>
          <w:rFonts w:asciiTheme="majorHAnsi" w:hAnsiTheme="majorHAnsi"/>
        </w:rPr>
        <w:t xml:space="preserve"> </w:t>
      </w:r>
    </w:p>
    <w:p w:rsidR="00EB623B" w:rsidRPr="008F48E9" w:rsidRDefault="00EB623B" w:rsidP="001F46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8F48E9">
        <w:rPr>
          <w:rFonts w:asciiTheme="majorHAnsi" w:hAnsiTheme="majorHAnsi"/>
        </w:rPr>
        <w:t>κ</w:t>
      </w:r>
      <w:r w:rsidR="009A525E" w:rsidRPr="008F48E9">
        <w:rPr>
          <w:rFonts w:asciiTheme="majorHAnsi" w:hAnsiTheme="majorHAnsi"/>
        </w:rPr>
        <w:t>αι</w:t>
      </w:r>
    </w:p>
    <w:p w:rsidR="008F48E9" w:rsidRDefault="008F48E9" w:rsidP="001F46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4813F5" w:rsidRPr="002B1EFC" w:rsidRDefault="00EF2252" w:rsidP="008F48E9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>
        <w:rPr>
          <w:noProof/>
          <w:lang w:eastAsia="el-G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45085</wp:posOffset>
            </wp:positionV>
            <wp:extent cx="1724025" cy="1897380"/>
            <wp:effectExtent l="0" t="0" r="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23B" w:rsidRPr="00D535DF">
        <w:rPr>
          <w:rFonts w:asciiTheme="majorHAnsi" w:hAnsiTheme="majorHAnsi"/>
          <w:b/>
        </w:rPr>
        <w:t>2</w:t>
      </w:r>
      <w:r w:rsidR="00EB623B" w:rsidRPr="00D535DF">
        <w:rPr>
          <w:rFonts w:asciiTheme="majorHAnsi" w:hAnsiTheme="majorHAnsi"/>
          <w:b/>
          <w:vertAlign w:val="superscript"/>
        </w:rPr>
        <w:t>ον</w:t>
      </w:r>
      <w:r w:rsidR="00EB623B" w:rsidRPr="00D535DF">
        <w:rPr>
          <w:rFonts w:asciiTheme="majorHAnsi" w:hAnsiTheme="majorHAnsi"/>
          <w:b/>
        </w:rPr>
        <w:t>)</w:t>
      </w:r>
      <w:r w:rsidR="009A525E" w:rsidRPr="008F48E9">
        <w:rPr>
          <w:rFonts w:asciiTheme="majorHAnsi" w:hAnsiTheme="majorHAnsi"/>
        </w:rPr>
        <w:t xml:space="preserve"> </w:t>
      </w:r>
      <w:r w:rsidR="009A525E" w:rsidRPr="008F48E9">
        <w:rPr>
          <w:rFonts w:asciiTheme="majorHAnsi" w:hAnsiTheme="majorHAnsi"/>
          <w:u w:val="single"/>
        </w:rPr>
        <w:t>θέλουμε</w:t>
      </w:r>
      <w:r w:rsidR="009A525E" w:rsidRPr="008F48E9">
        <w:rPr>
          <w:rFonts w:asciiTheme="majorHAnsi" w:hAnsiTheme="majorHAnsi"/>
        </w:rPr>
        <w:t xml:space="preserve"> </w:t>
      </w:r>
      <w:r w:rsidR="00D535DF">
        <w:rPr>
          <w:rFonts w:asciiTheme="majorHAnsi" w:hAnsiTheme="majorHAnsi"/>
        </w:rPr>
        <w:t>να κινηθούν</w:t>
      </w:r>
      <w:r w:rsidR="00EB623B" w:rsidRPr="008F48E9">
        <w:rPr>
          <w:rFonts w:asciiTheme="majorHAnsi" w:hAnsiTheme="majorHAnsi"/>
        </w:rPr>
        <w:t xml:space="preserve"> μέσα στο σωλήνα από πίσω προς τα εμπρός, </w:t>
      </w:r>
      <w:r w:rsidR="00D535DF">
        <w:rPr>
          <w:rFonts w:asciiTheme="majorHAnsi" w:hAnsiTheme="majorHAnsi"/>
        </w:rPr>
        <w:t xml:space="preserve"> και </w:t>
      </w:r>
      <w:r w:rsidR="009A525E" w:rsidRPr="008F48E9">
        <w:rPr>
          <w:rFonts w:asciiTheme="majorHAnsi" w:hAnsiTheme="majorHAnsi"/>
          <w:u w:val="single"/>
        </w:rPr>
        <w:t>να αποκτήσουν</w:t>
      </w:r>
      <w:r w:rsidR="008F48E9">
        <w:rPr>
          <w:rFonts w:asciiTheme="majorHAnsi" w:hAnsiTheme="majorHAnsi"/>
          <w:u w:val="single"/>
        </w:rPr>
        <w:t xml:space="preserve"> </w:t>
      </w:r>
      <w:r w:rsidR="00EB623B" w:rsidRPr="008F48E9">
        <w:rPr>
          <w:rFonts w:asciiTheme="majorHAnsi" w:hAnsiTheme="majorHAnsi"/>
          <w:u w:val="single"/>
        </w:rPr>
        <w:t>ταχύτητα ικανή</w:t>
      </w:r>
      <w:r w:rsidR="00EB623B" w:rsidRPr="008F48E9">
        <w:rPr>
          <w:rFonts w:asciiTheme="majorHAnsi" w:hAnsiTheme="majorHAnsi"/>
        </w:rPr>
        <w:t>, ώστε  πέφτοντας στο τέλος του σωλήνα (εμπρός μέρος) να διεγείρουν τα άτομα κάποιας φθορίζουσας ουσίας</w:t>
      </w:r>
      <w:r w:rsidR="004813F5">
        <w:rPr>
          <w:rFonts w:asciiTheme="majorHAnsi" w:hAnsiTheme="majorHAnsi"/>
        </w:rPr>
        <w:t xml:space="preserve"> με την οποία έχει επιστρωθεί</w:t>
      </w:r>
      <w:r w:rsidR="00EB623B" w:rsidRPr="008F48E9">
        <w:rPr>
          <w:rFonts w:asciiTheme="majorHAnsi" w:hAnsiTheme="majorHAnsi"/>
        </w:rPr>
        <w:t xml:space="preserve"> </w:t>
      </w:r>
      <w:r w:rsidR="004813F5">
        <w:rPr>
          <w:rFonts w:asciiTheme="majorHAnsi" w:hAnsiTheme="majorHAnsi"/>
        </w:rPr>
        <w:t xml:space="preserve">η μπροστά όψη του σωλήνα εσωτερικά, </w:t>
      </w:r>
      <w:r w:rsidR="00EB623B" w:rsidRPr="008F48E9">
        <w:rPr>
          <w:rFonts w:asciiTheme="majorHAnsi" w:hAnsiTheme="majorHAnsi"/>
        </w:rPr>
        <w:t>και έτσι</w:t>
      </w:r>
      <w:r w:rsidR="004813F5">
        <w:rPr>
          <w:rFonts w:asciiTheme="majorHAnsi" w:hAnsiTheme="majorHAnsi"/>
        </w:rPr>
        <w:t xml:space="preserve"> καθώς αυτά τα άτομα αποδιεγείρονται και εκπέμπουν φως (φθορίζουν)</w:t>
      </w:r>
      <w:r w:rsidR="00EB623B" w:rsidRPr="008F48E9">
        <w:rPr>
          <w:rFonts w:asciiTheme="majorHAnsi" w:hAnsiTheme="majorHAnsi"/>
        </w:rPr>
        <w:t xml:space="preserve">, </w:t>
      </w:r>
      <w:r w:rsidR="004813F5">
        <w:rPr>
          <w:rFonts w:asciiTheme="majorHAnsi" w:hAnsiTheme="majorHAnsi"/>
        </w:rPr>
        <w:t>να καταλαβαίνουμε έμμεσα το</w:t>
      </w:r>
      <w:r w:rsidR="00EB623B" w:rsidRPr="008F48E9">
        <w:rPr>
          <w:rFonts w:asciiTheme="majorHAnsi" w:hAnsiTheme="majorHAnsi"/>
        </w:rPr>
        <w:t xml:space="preserve"> ίχνος της δέσμης (των</w:t>
      </w:r>
      <w:r w:rsidR="008F48E9" w:rsidRPr="008F48E9">
        <w:rPr>
          <w:noProof/>
          <w:lang w:eastAsia="el-GR"/>
        </w:rPr>
        <w:t xml:space="preserve"> </w:t>
      </w:r>
      <w:r w:rsidR="00EB623B" w:rsidRPr="008F48E9">
        <w:rPr>
          <w:rFonts w:asciiTheme="majorHAnsi" w:hAnsiTheme="majorHAnsi"/>
        </w:rPr>
        <w:t xml:space="preserve">κινούμενων ηλεκτρονίων) </w:t>
      </w:r>
    </w:p>
    <w:p w:rsidR="00EE2620" w:rsidRDefault="00A070CE" w:rsidP="00CF315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>
        <w:rPr>
          <w:noProof/>
          <w:sz w:val="32"/>
          <w:szCs w:val="32"/>
          <w:lang w:eastAsia="el-GR"/>
        </w:rPr>
        <w:pict>
          <v:oval id="_x0000_s1074" style="position:absolute;margin-left:326.25pt;margin-top:88.15pt;width:43.5pt;height:40.5pt;z-index:251650048;mso-position-horizontal-relative:text;mso-position-vertical-relative:text" filled="f" strokeweight="4.5pt"/>
        </w:pict>
      </w:r>
      <w:r w:rsidR="00EF2252">
        <w:rPr>
          <w:noProof/>
          <w:lang w:eastAsia="el-G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342265</wp:posOffset>
            </wp:positionV>
            <wp:extent cx="2832735" cy="1279525"/>
            <wp:effectExtent l="0" t="0" r="0" b="0"/>
            <wp:wrapTight wrapText="bothSides">
              <wp:wrapPolygon edited="0">
                <wp:start x="0" y="0"/>
                <wp:lineTo x="0" y="21225"/>
                <wp:lineTo x="21498" y="21225"/>
                <wp:lineTo x="21498" y="0"/>
                <wp:lineTo x="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186.75pt;margin-top:132.65pt;width:163.5pt;height:15pt;z-index:251651072;mso-position-horizontal-relative:text;mso-position-vertical-relative:text" wrapcoords="-73 0 -73 20829 21600 20829 21600 0 -73 0" stroked="f">
            <v:textbox inset="0,0,0,0">
              <w:txbxContent>
                <w:p w:rsidR="00CB15C6" w:rsidRPr="005951DA" w:rsidRDefault="00CB15C6" w:rsidP="0053753C">
                  <w:pPr>
                    <w:pStyle w:val="a4"/>
                    <w:rPr>
                      <w:noProof/>
                      <w:sz w:val="32"/>
                      <w:szCs w:val="32"/>
                    </w:rPr>
                  </w:pPr>
                  <w:r>
                    <w:t xml:space="preserve">   Το τροφοδοτικό, δηλ. η  ηλεκτρική πηγή</w:t>
                  </w:r>
                </w:p>
              </w:txbxContent>
            </v:textbox>
            <w10:wrap type="tight"/>
          </v:shape>
        </w:pict>
      </w:r>
      <w:r w:rsidR="004813F5" w:rsidRPr="00344346">
        <w:rPr>
          <w:rFonts w:asciiTheme="majorHAnsi" w:hAnsiTheme="majorHAnsi"/>
          <w:u w:val="single"/>
        </w:rPr>
        <w:t xml:space="preserve">Για να πετύχουμε το </w:t>
      </w:r>
      <w:r w:rsidR="004813F5" w:rsidRPr="00D535DF">
        <w:rPr>
          <w:rFonts w:asciiTheme="majorHAnsi" w:hAnsiTheme="majorHAnsi"/>
          <w:b/>
          <w:u w:val="single"/>
        </w:rPr>
        <w:t>1</w:t>
      </w:r>
      <w:r w:rsidR="004813F5" w:rsidRPr="00D535DF">
        <w:rPr>
          <w:rFonts w:asciiTheme="majorHAnsi" w:hAnsiTheme="majorHAnsi"/>
          <w:b/>
          <w:u w:val="single"/>
          <w:vertAlign w:val="superscript"/>
        </w:rPr>
        <w:t>ο</w:t>
      </w:r>
      <w:r w:rsidR="00D535DF">
        <w:rPr>
          <w:rFonts w:asciiTheme="majorHAnsi" w:hAnsiTheme="majorHAnsi"/>
          <w:b/>
          <w:u w:val="single"/>
          <w:vertAlign w:val="superscript"/>
        </w:rPr>
        <w:t>ν</w:t>
      </w:r>
      <w:r w:rsidR="00D535DF">
        <w:rPr>
          <w:rFonts w:asciiTheme="majorHAnsi" w:hAnsiTheme="majorHAnsi"/>
          <w:u w:val="single"/>
        </w:rPr>
        <w:t>)</w:t>
      </w:r>
      <w:r w:rsidR="004813F5" w:rsidRPr="00344346">
        <w:rPr>
          <w:rFonts w:asciiTheme="majorHAnsi" w:hAnsiTheme="majorHAnsi"/>
          <w:u w:val="single"/>
        </w:rPr>
        <w:t xml:space="preserve"> από τα παραπάνω</w:t>
      </w:r>
      <w:r w:rsidR="00344346">
        <w:rPr>
          <w:rFonts w:asciiTheme="majorHAnsi" w:hAnsiTheme="majorHAnsi"/>
        </w:rPr>
        <w:t>, πρέπει να ζεσταί</w:t>
      </w:r>
      <w:r w:rsidR="004813F5" w:rsidRPr="00344346">
        <w:rPr>
          <w:rFonts w:asciiTheme="majorHAnsi" w:hAnsiTheme="majorHAnsi"/>
        </w:rPr>
        <w:t xml:space="preserve">νουμε </w:t>
      </w:r>
      <w:r w:rsidR="004813F5" w:rsidRPr="00344346">
        <w:rPr>
          <w:rFonts w:asciiTheme="majorHAnsi" w:hAnsiTheme="majorHAnsi"/>
          <w:b/>
        </w:rPr>
        <w:t>πολύ</w:t>
      </w:r>
      <w:r w:rsidR="004813F5" w:rsidRPr="00344346">
        <w:rPr>
          <w:rFonts w:asciiTheme="majorHAnsi" w:hAnsiTheme="majorHAnsi"/>
        </w:rPr>
        <w:t xml:space="preserve"> </w:t>
      </w:r>
      <w:r w:rsidR="00344346" w:rsidRPr="00344346">
        <w:rPr>
          <w:rFonts w:asciiTheme="majorHAnsi" w:hAnsiTheme="majorHAnsi"/>
        </w:rPr>
        <w:t>ένα λεπτό συρματάκι</w:t>
      </w:r>
      <w:r w:rsidR="00344346">
        <w:rPr>
          <w:rFonts w:asciiTheme="majorHAnsi" w:hAnsiTheme="majorHAnsi"/>
        </w:rPr>
        <w:t xml:space="preserve"> (</w:t>
      </w:r>
      <w:r w:rsidR="0053753C">
        <w:rPr>
          <w:rFonts w:asciiTheme="majorHAnsi" w:hAnsiTheme="majorHAnsi"/>
        </w:rPr>
        <w:t xml:space="preserve">σαν </w:t>
      </w:r>
      <w:r w:rsidR="00344346">
        <w:rPr>
          <w:rFonts w:asciiTheme="majorHAnsi" w:hAnsiTheme="majorHAnsi"/>
        </w:rPr>
        <w:t>νήμα)</w:t>
      </w:r>
      <w:r w:rsidR="00344346" w:rsidRPr="00344346">
        <w:rPr>
          <w:rFonts w:asciiTheme="majorHAnsi" w:hAnsiTheme="majorHAnsi"/>
        </w:rPr>
        <w:t xml:space="preserve"> και τότε </w:t>
      </w:r>
      <w:r w:rsidR="00344346">
        <w:rPr>
          <w:rFonts w:ascii="Times New Roman" w:hAnsi="Times New Roman" w:cs="Times New Roman"/>
        </w:rPr>
        <w:t>..</w:t>
      </w:r>
      <w:r w:rsidR="00344346" w:rsidRPr="00344346">
        <w:rPr>
          <w:rFonts w:ascii="Times New Roman" w:hAnsi="Times New Roman" w:cs="Times New Roman"/>
        </w:rPr>
        <w:t>.</w:t>
      </w:r>
      <w:r w:rsidR="00344346" w:rsidRPr="00344346">
        <w:rPr>
          <w:rFonts w:asciiTheme="majorHAnsi" w:hAnsiTheme="majorHAnsi"/>
        </w:rPr>
        <w:t xml:space="preserve">«εξατμίζονται» από αυτό ηλεκτρόνια. Πώς το ζεσταίνουμε; </w:t>
      </w:r>
      <w:r w:rsidR="006D15F1">
        <w:rPr>
          <w:rFonts w:asciiTheme="majorHAnsi" w:hAnsiTheme="majorHAnsi"/>
        </w:rPr>
        <w:t>Τ</w:t>
      </w:r>
      <w:r w:rsidR="00344346" w:rsidRPr="00344346">
        <w:rPr>
          <w:rFonts w:asciiTheme="majorHAnsi" w:hAnsiTheme="majorHAnsi"/>
        </w:rPr>
        <w:t>ου διαβιβάζουμε ηλεκτρικό ρεύμα (</w:t>
      </w:r>
      <w:r w:rsidR="00EF2252">
        <w:rPr>
          <w:rFonts w:asciiTheme="majorHAnsi" w:hAnsiTheme="majorHAnsi"/>
        </w:rPr>
        <w:t>το ηλ. ρεύμα θερμαίνει</w:t>
      </w:r>
      <w:r w:rsidR="00344346">
        <w:rPr>
          <w:rFonts w:asciiTheme="majorHAnsi" w:hAnsiTheme="majorHAnsi"/>
        </w:rPr>
        <w:t>). Τα άκρα του σύρματος αυτού είναι στο πλάι της συσκε</w:t>
      </w:r>
      <w:r w:rsidR="006D15F1">
        <w:rPr>
          <w:rFonts w:asciiTheme="majorHAnsi" w:hAnsiTheme="majorHAnsi"/>
        </w:rPr>
        <w:t>υής, οι δύο κόκκινοι ακροδέκτες</w:t>
      </w:r>
      <w:r w:rsidR="00344346" w:rsidRPr="00344346">
        <w:rPr>
          <w:rFonts w:asciiTheme="majorHAnsi" w:hAnsiTheme="majorHAnsi"/>
        </w:rPr>
        <w:t xml:space="preserve"> </w:t>
      </w:r>
      <w:r w:rsidR="00344346">
        <w:rPr>
          <w:rFonts w:asciiTheme="majorHAnsi" w:hAnsiTheme="majorHAnsi"/>
        </w:rPr>
        <w:t>με τον τίτλο ΝΗΜΑ ΘΕΡΜΑΝΣΕΩΣ.</w:t>
      </w:r>
      <w:r w:rsidR="006D15F1">
        <w:rPr>
          <w:rFonts w:asciiTheme="majorHAnsi" w:hAnsiTheme="majorHAnsi"/>
        </w:rPr>
        <w:t xml:space="preserve"> </w:t>
      </w:r>
      <w:r w:rsidR="006D15F1" w:rsidRPr="006D15F1">
        <w:rPr>
          <w:rFonts w:asciiTheme="majorHAnsi" w:hAnsiTheme="majorHAnsi"/>
          <w:u w:val="single"/>
        </w:rPr>
        <w:t>Θα συνδέσουμε με δύο καλώδια</w:t>
      </w:r>
      <w:r w:rsidR="006D15F1">
        <w:rPr>
          <w:rFonts w:asciiTheme="majorHAnsi" w:hAnsiTheme="majorHAnsi"/>
        </w:rPr>
        <w:t xml:space="preserve"> το ΝΗΜΑ ΘΕΡ</w:t>
      </w:r>
      <w:r w:rsidR="005F73BF">
        <w:rPr>
          <w:rFonts w:asciiTheme="majorHAnsi" w:hAnsiTheme="majorHAnsi"/>
        </w:rPr>
        <w:t xml:space="preserve">ΜΑΝΣΕΩΣ, με τους ακροδέκτες του </w:t>
      </w:r>
      <w:r w:rsidR="006D15F1">
        <w:rPr>
          <w:rFonts w:asciiTheme="majorHAnsi" w:hAnsiTheme="majorHAnsi"/>
        </w:rPr>
        <w:t>τροφοδοτικού πο</w:t>
      </w:r>
      <w:r w:rsidR="006B4213">
        <w:rPr>
          <w:rFonts w:asciiTheme="majorHAnsi" w:hAnsiTheme="majorHAnsi"/>
        </w:rPr>
        <w:t>υ έχουν κυκλωθεί στο σχήμα</w:t>
      </w:r>
      <w:r w:rsidR="006D15F1">
        <w:rPr>
          <w:rFonts w:asciiTheme="majorHAnsi" w:hAnsiTheme="majorHAnsi"/>
        </w:rPr>
        <w:t>:</w:t>
      </w:r>
      <w:r w:rsidR="004813F5" w:rsidRPr="00344346">
        <w:rPr>
          <w:rFonts w:asciiTheme="majorHAnsi" w:hAnsiTheme="majorHAnsi"/>
        </w:rPr>
        <w:t xml:space="preserve"> </w:t>
      </w:r>
    </w:p>
    <w:p w:rsidR="00DC2544" w:rsidRPr="00DC2544" w:rsidRDefault="00DC2544" w:rsidP="00CF315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767EF9" w:rsidRPr="00EE2620" w:rsidRDefault="00CA0CFC" w:rsidP="00CF3157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>
        <w:rPr>
          <w:rFonts w:asciiTheme="majorHAnsi" w:hAnsiTheme="majorHAnsi"/>
        </w:rPr>
        <w:t>Τι</w:t>
      </w:r>
      <w:r w:rsidR="00CF3157" w:rsidRPr="0053753C">
        <w:rPr>
          <w:rFonts w:asciiTheme="majorHAnsi" w:hAnsiTheme="majorHAnsi"/>
        </w:rPr>
        <w:t xml:space="preserve"> τάση είναι αυτή που παρέχει το τροφοδοτικό σε αυτούς τους δύο ακροδέκτες;</w:t>
      </w:r>
      <w:r w:rsidR="0053753C">
        <w:rPr>
          <w:rFonts w:asciiTheme="majorHAnsi" w:hAnsiTheme="majorHAnsi"/>
        </w:rPr>
        <w:t xml:space="preserve"> </w:t>
      </w:r>
      <w:r w:rsidR="0053753C">
        <w:rPr>
          <w:rFonts w:ascii="Times New Roman" w:hAnsi="Times New Roman" w:cs="Times New Roman"/>
        </w:rPr>
        <w:t>………………………..</w:t>
      </w:r>
    </w:p>
    <w:p w:rsidR="009A525E" w:rsidRPr="002B1EFC" w:rsidRDefault="0053753C" w:rsidP="00387CE5">
      <w:pPr>
        <w:autoSpaceDE w:val="0"/>
        <w:autoSpaceDN w:val="0"/>
        <w:adjustRightInd w:val="0"/>
        <w:spacing w:after="0" w:line="240" w:lineRule="auto"/>
        <w:jc w:val="both"/>
      </w:pPr>
      <w:r w:rsidRPr="0053753C">
        <w:rPr>
          <w:rFonts w:asciiTheme="majorHAnsi" w:hAnsiTheme="majorHAnsi"/>
        </w:rPr>
        <w:t xml:space="preserve">Η ένδειξη </w:t>
      </w:r>
      <w:r>
        <w:rPr>
          <w:rFonts w:asciiTheme="majorHAnsi" w:hAnsiTheme="majorHAnsi"/>
        </w:rPr>
        <w:t>6,3</w:t>
      </w:r>
      <w:r>
        <w:rPr>
          <w:rFonts w:asciiTheme="majorHAnsi" w:hAnsiTheme="majorHAnsi"/>
          <w:lang w:val="en-US"/>
        </w:rPr>
        <w:t>V</w:t>
      </w:r>
      <w:r w:rsidR="00CA0CFC">
        <w:rPr>
          <w:rFonts w:asciiTheme="majorHAnsi" w:hAnsiTheme="majorHAnsi"/>
        </w:rPr>
        <w:t>, τι</w:t>
      </w:r>
      <w:r>
        <w:rPr>
          <w:rFonts w:asciiTheme="majorHAnsi" w:hAnsiTheme="majorHAnsi"/>
        </w:rPr>
        <w:t xml:space="preserve"> αντιπροσωπεύει</w:t>
      </w:r>
      <w:r w:rsidRPr="0053753C">
        <w:rPr>
          <w:rFonts w:asciiTheme="majorHAnsi" w:hAnsiTheme="majorHAnsi"/>
        </w:rPr>
        <w:t xml:space="preserve">; </w:t>
      </w:r>
      <w:r>
        <w:rPr>
          <w:rFonts w:ascii="Times New Roman" w:hAnsi="Times New Roman" w:cs="Times New Roman"/>
        </w:rPr>
        <w:t>.............................................................................</w:t>
      </w:r>
      <w:r w:rsidR="006D15F1" w:rsidRPr="0053753C">
        <w:t xml:space="preserve">  </w:t>
      </w:r>
    </w:p>
    <w:p w:rsidR="0053753C" w:rsidRDefault="0053753C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  <w:r w:rsidRPr="0073629A">
        <w:rPr>
          <w:rFonts w:asciiTheme="majorHAnsi" w:hAnsiTheme="majorHAnsi"/>
          <w:u w:val="single"/>
        </w:rPr>
        <w:t xml:space="preserve">Πώς θα </w:t>
      </w:r>
      <w:r w:rsidR="00D535DF" w:rsidRPr="0073629A">
        <w:rPr>
          <w:rFonts w:asciiTheme="majorHAnsi" w:hAnsiTheme="majorHAnsi"/>
          <w:u w:val="single"/>
        </w:rPr>
        <w:t xml:space="preserve">μπορούσαμε να </w:t>
      </w:r>
      <w:r w:rsidRPr="0073629A">
        <w:rPr>
          <w:rFonts w:asciiTheme="majorHAnsi" w:hAnsiTheme="majorHAnsi"/>
          <w:u w:val="single"/>
        </w:rPr>
        <w:t xml:space="preserve">πετύχουμε </w:t>
      </w:r>
      <w:r w:rsidR="00D535DF" w:rsidRPr="0073629A">
        <w:rPr>
          <w:rFonts w:asciiTheme="majorHAnsi" w:hAnsiTheme="majorHAnsi"/>
          <w:u w:val="single"/>
        </w:rPr>
        <w:t xml:space="preserve">το </w:t>
      </w:r>
      <w:r w:rsidR="00D535DF" w:rsidRPr="0073629A">
        <w:rPr>
          <w:rFonts w:asciiTheme="majorHAnsi" w:hAnsiTheme="majorHAnsi"/>
          <w:b/>
          <w:u w:val="single"/>
        </w:rPr>
        <w:t>2</w:t>
      </w:r>
      <w:r w:rsidR="00D535DF" w:rsidRPr="0073629A">
        <w:rPr>
          <w:rFonts w:asciiTheme="majorHAnsi" w:hAnsiTheme="majorHAnsi"/>
          <w:b/>
          <w:u w:val="single"/>
          <w:vertAlign w:val="superscript"/>
        </w:rPr>
        <w:t>ον</w:t>
      </w:r>
      <w:r w:rsidR="00D535DF" w:rsidRPr="0073629A">
        <w:rPr>
          <w:rFonts w:asciiTheme="majorHAnsi" w:hAnsiTheme="majorHAnsi"/>
          <w:b/>
          <w:u w:val="single"/>
        </w:rPr>
        <w:t>)</w:t>
      </w:r>
      <w:r w:rsidR="00D535DF" w:rsidRPr="0073629A">
        <w:rPr>
          <w:rFonts w:asciiTheme="majorHAnsi" w:hAnsiTheme="majorHAnsi"/>
          <w:u w:val="single"/>
        </w:rPr>
        <w:t xml:space="preserve"> από τα παραπάνω</w:t>
      </w:r>
      <w:r w:rsidR="00D535DF" w:rsidRPr="00D535DF">
        <w:rPr>
          <w:rFonts w:asciiTheme="majorHAnsi" w:hAnsiTheme="majorHAnsi"/>
        </w:rPr>
        <w:t xml:space="preserve">; </w:t>
      </w:r>
      <w:r w:rsidR="00CF220C" w:rsidRPr="00CF220C">
        <w:rPr>
          <w:rFonts w:asciiTheme="majorHAnsi" w:hAnsiTheme="majorHAnsi"/>
        </w:rPr>
        <w:t>(</w:t>
      </w:r>
      <w:r w:rsidR="00CF220C">
        <w:rPr>
          <w:rFonts w:asciiTheme="majorHAnsi" w:hAnsiTheme="majorHAnsi"/>
        </w:rPr>
        <w:t xml:space="preserve">περιγράψτε με συντομία) </w:t>
      </w:r>
    </w:p>
    <w:p w:rsidR="009A525E" w:rsidRPr="002B1EFC" w:rsidRDefault="00CF220C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130768">
        <w:rPr>
          <w:rFonts w:ascii="Times New Roman" w:hAnsi="Times New Roman" w:cs="Times New Roman"/>
        </w:rPr>
        <w:t>………………………………………………</w:t>
      </w:r>
    </w:p>
    <w:p w:rsidR="009A525E" w:rsidRPr="00CF220C" w:rsidRDefault="00DC2544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l-G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-2256790</wp:posOffset>
            </wp:positionH>
            <wp:positionV relativeFrom="paragraph">
              <wp:posOffset>784225</wp:posOffset>
            </wp:positionV>
            <wp:extent cx="800100" cy="565208"/>
            <wp:effectExtent l="0" t="0" r="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6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20">
        <w:rPr>
          <w:noProof/>
          <w:lang w:eastAsia="el-GR"/>
        </w:rPr>
        <w:drawing>
          <wp:anchor distT="0" distB="0" distL="114300" distR="114300" simplePos="0" relativeHeight="251641856" behindDoc="1" locked="0" layoutInCell="1" allowOverlap="1" wp14:anchorId="5EE915F0" wp14:editId="2EFB7A58">
            <wp:simplePos x="0" y="0"/>
            <wp:positionH relativeFrom="column">
              <wp:posOffset>12065</wp:posOffset>
            </wp:positionH>
            <wp:positionV relativeFrom="paragraph">
              <wp:posOffset>64770</wp:posOffset>
            </wp:positionV>
            <wp:extent cx="283273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98" y="21246"/>
                <wp:lineTo x="21498" y="0"/>
                <wp:lineTo x="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20C">
        <w:rPr>
          <w:rFonts w:asciiTheme="majorHAnsi" w:hAnsiTheme="majorHAnsi"/>
        </w:rPr>
        <w:t>Μέσα στο σωλήνα υπάρχουν μεταλλικά πλακίδια παράλληλα μεταξύ τους και …κάθετα στον άξονα του γυάλινου σωλήνα. Για επιτευχθεί η απόκτηση ικανής κινητικής ενέργειας</w:t>
      </w:r>
      <w:r w:rsidR="00730151">
        <w:rPr>
          <w:rFonts w:asciiTheme="majorHAnsi" w:hAnsiTheme="majorHAnsi"/>
        </w:rPr>
        <w:t>,</w:t>
      </w:r>
      <w:r w:rsidR="00CF220C">
        <w:rPr>
          <w:rFonts w:asciiTheme="majorHAnsi" w:hAnsiTheme="majorHAnsi"/>
        </w:rPr>
        <w:t xml:space="preserve"> </w:t>
      </w:r>
      <w:r w:rsidR="00CF220C" w:rsidRPr="00A47E42">
        <w:rPr>
          <w:rFonts w:asciiTheme="majorHAnsi" w:hAnsiTheme="majorHAnsi"/>
          <w:u w:val="single"/>
        </w:rPr>
        <w:t>συνδέουμε με δύο καλώδια</w:t>
      </w:r>
      <w:r w:rsidR="00CF220C">
        <w:rPr>
          <w:rFonts w:asciiTheme="majorHAnsi" w:hAnsiTheme="majorHAnsi"/>
        </w:rPr>
        <w:t xml:space="preserve"> </w:t>
      </w:r>
      <w:r w:rsidR="00CF220C" w:rsidRPr="00A47E42">
        <w:rPr>
          <w:rFonts w:asciiTheme="majorHAnsi" w:hAnsiTheme="majorHAnsi"/>
          <w:u w:val="single"/>
        </w:rPr>
        <w:t>τους ακροδέκτες του τροφοδοτικού που είναι κλεισμένοι στο τετράγωνο</w:t>
      </w:r>
      <w:r w:rsidR="00EF2252">
        <w:rPr>
          <w:rFonts w:asciiTheme="majorHAnsi" w:hAnsiTheme="majorHAnsi"/>
          <w:u w:val="single"/>
        </w:rPr>
        <w:t xml:space="preserve"> (δες δίπλα</w:t>
      </w:r>
      <w:r w:rsidR="00FA0442">
        <w:rPr>
          <w:rFonts w:asciiTheme="majorHAnsi" w:hAnsiTheme="majorHAnsi"/>
          <w:u w:val="single"/>
        </w:rPr>
        <w:t xml:space="preserve"> </w:t>
      </w:r>
      <w:r w:rsidR="00730151" w:rsidRPr="00A47E42">
        <w:rPr>
          <w:rFonts w:asciiTheme="majorHAnsi" w:hAnsiTheme="majorHAnsi"/>
          <w:u w:val="single"/>
        </w:rPr>
        <w:t>στην εικόνα), με τους ακροδέκτες Κάθοδος και Άνοδος του σωλήνα.</w:t>
      </w:r>
      <w:r w:rsidR="00730151">
        <w:rPr>
          <w:rFonts w:asciiTheme="majorHAnsi" w:hAnsiTheme="majorHAnsi"/>
        </w:rPr>
        <w:t xml:space="preserve"> </w:t>
      </w:r>
    </w:p>
    <w:p w:rsidR="009A525E" w:rsidRPr="00A47E42" w:rsidRDefault="003041A8" w:rsidP="00387CE5">
      <w:pPr>
        <w:autoSpaceDE w:val="0"/>
        <w:autoSpaceDN w:val="0"/>
        <w:adjustRightInd w:val="0"/>
        <w:spacing w:after="0" w:line="240" w:lineRule="auto"/>
        <w:jc w:val="both"/>
      </w:pPr>
      <w:r>
        <w:lastRenderedPageBreak/>
        <w:t xml:space="preserve">Το Καλώδιο που θα έρχεται από το </w:t>
      </w:r>
      <w:r w:rsidRPr="006B4213">
        <w:rPr>
          <w:b/>
        </w:rPr>
        <w:t>+</w:t>
      </w:r>
      <w:r>
        <w:t xml:space="preserve"> του τ</w:t>
      </w:r>
      <w:r w:rsidR="008B5374">
        <w:t>ροφοδοτικού, θα συνδεθεί στην  Ά</w:t>
      </w:r>
      <w:r>
        <w:t>νοδο ή στην Κάθοδο</w:t>
      </w:r>
      <w:r w:rsidRPr="003041A8">
        <w:t xml:space="preserve">; </w:t>
      </w:r>
      <w:r>
        <w:t>Γιατί</w:t>
      </w:r>
      <w:r w:rsidR="00A47E42" w:rsidRPr="00A47E42">
        <w:t>;</w:t>
      </w:r>
    </w:p>
    <w:p w:rsidR="00A47E42" w:rsidRPr="00DC2544" w:rsidRDefault="00A47E42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7E42">
        <w:rPr>
          <w:rFonts w:ascii="Times New Roman" w:hAnsi="Times New Roman" w:cs="Times New Roman"/>
        </w:rPr>
        <w:t>………………………………………….....................................</w:t>
      </w:r>
      <w:r w:rsidR="00DC2544">
        <w:rPr>
          <w:rFonts w:ascii="Times New Roman" w:hAnsi="Times New Roman" w:cs="Times New Roman"/>
        </w:rPr>
        <w:t>.................................................................................</w:t>
      </w:r>
    </w:p>
    <w:p w:rsidR="00A47E42" w:rsidRPr="00C36457" w:rsidRDefault="00A070CE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  <w:r>
        <w:rPr>
          <w:noProof/>
          <w:sz w:val="32"/>
          <w:szCs w:val="32"/>
          <w:u w:val="single"/>
          <w:lang w:eastAsia="el-GR"/>
        </w:rPr>
        <w:pict>
          <v:rect id="_x0000_s1077" style="position:absolute;left:0;text-align:left;margin-left:-158.75pt;margin-top:19.1pt;width:36.75pt;height:39.9pt;z-index:251652096" filled="f" strokeweight="3pt"/>
        </w:pict>
      </w:r>
      <w:r w:rsidR="00A47E42" w:rsidRPr="00C36457">
        <w:rPr>
          <w:rFonts w:asciiTheme="majorHAnsi" w:hAnsiTheme="majorHAnsi"/>
          <w:u w:val="single"/>
        </w:rPr>
        <w:t>Καλέστε τον υπεύθυνο καθηγητή, για να ελέγξετε μαζί τις συνδεσμολογίες σας.</w:t>
      </w:r>
    </w:p>
    <w:p w:rsidR="00A47E42" w:rsidRPr="00DC2544" w:rsidRDefault="00EF2252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u w:val="single"/>
        </w:rPr>
      </w:pPr>
      <w:r>
        <w:rPr>
          <w:noProof/>
          <w:lang w:eastAsia="el-GR"/>
        </w:rPr>
        <w:drawing>
          <wp:anchor distT="0" distB="0" distL="114300" distR="114300" simplePos="0" relativeHeight="251656704" behindDoc="0" locked="0" layoutInCell="1" allowOverlap="1" wp14:anchorId="05F12B9E" wp14:editId="10231322">
            <wp:simplePos x="0" y="0"/>
            <wp:positionH relativeFrom="column">
              <wp:posOffset>4765040</wp:posOffset>
            </wp:positionH>
            <wp:positionV relativeFrom="paragraph">
              <wp:posOffset>297815</wp:posOffset>
            </wp:positionV>
            <wp:extent cx="1724025" cy="1952625"/>
            <wp:effectExtent l="0" t="0" r="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457" w:rsidRPr="00C36457">
        <w:rPr>
          <w:rFonts w:asciiTheme="majorHAnsi" w:hAnsiTheme="majorHAnsi"/>
          <w:u w:val="single"/>
        </w:rPr>
        <w:t>Εάν μαζί του δείτε ότι όλα είναι εντάξει, ανοίξτε το τροφοδοτικό και μετά από 5-10</w:t>
      </w:r>
      <w:r w:rsidR="00C36457" w:rsidRPr="00C36457">
        <w:rPr>
          <w:rFonts w:asciiTheme="majorHAnsi" w:hAnsiTheme="majorHAnsi"/>
          <w:u w:val="single"/>
          <w:lang w:val="en-US"/>
        </w:rPr>
        <w:t>s</w:t>
      </w:r>
      <w:r w:rsidR="00C36457" w:rsidRPr="00C36457">
        <w:rPr>
          <w:rFonts w:asciiTheme="majorHAnsi" w:hAnsiTheme="majorHAnsi"/>
          <w:u w:val="single"/>
        </w:rPr>
        <w:t xml:space="preserve">, αρχίστε να αυξάνετε </w:t>
      </w:r>
      <w:r w:rsidR="00C36457" w:rsidRPr="00C36457">
        <w:rPr>
          <w:rFonts w:asciiTheme="majorHAnsi" w:hAnsiTheme="majorHAnsi"/>
          <w:u w:val="double"/>
        </w:rPr>
        <w:t>σταδιακά</w:t>
      </w:r>
      <w:r w:rsidR="00C36457" w:rsidRPr="00C36457">
        <w:rPr>
          <w:rFonts w:asciiTheme="majorHAnsi" w:hAnsiTheme="majorHAnsi"/>
          <w:u w:val="single"/>
        </w:rPr>
        <w:t xml:space="preserve"> την Τάση Ανόδου – Καθόδου έως τα 250</w:t>
      </w:r>
      <w:r w:rsidR="00C36457" w:rsidRPr="00C36457">
        <w:rPr>
          <w:rFonts w:asciiTheme="majorHAnsi" w:hAnsiTheme="majorHAnsi"/>
          <w:u w:val="single"/>
          <w:lang w:val="en-US"/>
        </w:rPr>
        <w:t>V</w:t>
      </w:r>
      <w:r w:rsidR="00DC2544" w:rsidRPr="00DC2544">
        <w:rPr>
          <w:rFonts w:asciiTheme="majorHAnsi" w:hAnsiTheme="majorHAnsi"/>
          <w:u w:val="single"/>
        </w:rPr>
        <w:t>-</w:t>
      </w:r>
      <w:r w:rsidR="00130768">
        <w:rPr>
          <w:rFonts w:asciiTheme="majorHAnsi" w:hAnsiTheme="majorHAnsi"/>
          <w:u w:val="single"/>
        </w:rPr>
        <w:t xml:space="preserve"> </w:t>
      </w:r>
      <w:r w:rsidR="00DC2544">
        <w:rPr>
          <w:rFonts w:asciiTheme="majorHAnsi" w:hAnsiTheme="majorHAnsi"/>
          <w:u w:val="single"/>
        </w:rPr>
        <w:t>300</w:t>
      </w:r>
      <w:r w:rsidR="00DC2544">
        <w:rPr>
          <w:rFonts w:asciiTheme="majorHAnsi" w:hAnsiTheme="majorHAnsi"/>
          <w:u w:val="single"/>
          <w:lang w:val="en-US"/>
        </w:rPr>
        <w:t>V</w:t>
      </w:r>
    </w:p>
    <w:p w:rsidR="00A47E42" w:rsidRPr="00201DF7" w:rsidRDefault="00A47E42" w:rsidP="00387CE5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8"/>
          <w:szCs w:val="28"/>
          <w:u w:val="single"/>
        </w:rPr>
      </w:pPr>
    </w:p>
    <w:p w:rsidR="00A47E42" w:rsidRPr="00C36457" w:rsidRDefault="00C36457" w:rsidP="00201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36457">
        <w:rPr>
          <w:rFonts w:asciiTheme="majorHAnsi" w:hAnsiTheme="majorHAnsi"/>
        </w:rPr>
        <w:t xml:space="preserve">Τί </w:t>
      </w:r>
      <w:r>
        <w:rPr>
          <w:rFonts w:asciiTheme="majorHAnsi" w:hAnsiTheme="majorHAnsi"/>
        </w:rPr>
        <w:t>παρατηρείτε μετά από λίγο</w:t>
      </w:r>
      <w:r w:rsidRPr="00C3645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στην οθόνη του σωλήνα</w:t>
      </w:r>
      <w:r w:rsidRPr="00C36457">
        <w:rPr>
          <w:rFonts w:asciiTheme="majorHAnsi" w:hAnsiTheme="majorHAnsi"/>
        </w:rPr>
        <w:t>;</w:t>
      </w:r>
      <w:r>
        <w:rPr>
          <w:rFonts w:asciiTheme="majorHAnsi" w:hAnsiTheme="majorHAnsi"/>
        </w:rPr>
        <w:t xml:space="preserve"> </w:t>
      </w:r>
      <w:r w:rsidRPr="00C36457">
        <w:rPr>
          <w:rFonts w:ascii="Times New Roman" w:hAnsi="Times New Roman" w:cs="Times New Roman"/>
        </w:rPr>
        <w:t>…………………………………………………………</w:t>
      </w:r>
      <w:r w:rsidR="00201DF7">
        <w:rPr>
          <w:rFonts w:ascii="Times New Roman" w:hAnsi="Times New Roman" w:cs="Times New Roman"/>
        </w:rPr>
        <w:t>…..</w:t>
      </w:r>
    </w:p>
    <w:p w:rsidR="00201DF7" w:rsidRDefault="00C36457" w:rsidP="006B4213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el-GR"/>
        </w:rPr>
      </w:pPr>
      <w:r>
        <w:rPr>
          <w:rFonts w:asciiTheme="majorHAnsi" w:hAnsiTheme="majorHAnsi"/>
          <w:sz w:val="24"/>
          <w:szCs w:val="24"/>
        </w:rPr>
        <w:t>Σχεδιάστε το</w:t>
      </w:r>
      <w:r w:rsidR="00201DF7">
        <w:rPr>
          <w:rFonts w:asciiTheme="majorHAnsi" w:hAnsiTheme="majorHAnsi"/>
          <w:sz w:val="24"/>
          <w:szCs w:val="24"/>
        </w:rPr>
        <w:t>,</w:t>
      </w:r>
      <w:r>
        <w:rPr>
          <w:rFonts w:asciiTheme="majorHAnsi" w:hAnsiTheme="majorHAnsi"/>
          <w:sz w:val="24"/>
          <w:szCs w:val="24"/>
        </w:rPr>
        <w:t xml:space="preserve"> στο σχήμα δεξιά :</w:t>
      </w:r>
      <w:r w:rsidR="00892F5B" w:rsidRPr="00892F5B">
        <w:rPr>
          <w:noProof/>
          <w:lang w:eastAsia="el-GR"/>
        </w:rPr>
        <w:t xml:space="preserve"> </w:t>
      </w:r>
    </w:p>
    <w:p w:rsidR="00F522C2" w:rsidRPr="00F522C2" w:rsidRDefault="00201DF7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u w:val="single"/>
        </w:rPr>
      </w:pPr>
      <w:r w:rsidRPr="00201DF7">
        <w:rPr>
          <w:rFonts w:asciiTheme="majorHAnsi" w:hAnsiTheme="majorHAnsi"/>
          <w:u w:val="single"/>
        </w:rPr>
        <w:t xml:space="preserve">Χαμηλώστε </w:t>
      </w:r>
      <w:r w:rsidR="00707EBD">
        <w:rPr>
          <w:rFonts w:asciiTheme="majorHAnsi" w:hAnsiTheme="majorHAnsi"/>
          <w:u w:val="single"/>
        </w:rPr>
        <w:t xml:space="preserve">την Τάση ως το Μηδέν και ΜΕΤΑ, </w:t>
      </w:r>
      <w:r w:rsidRPr="00201DF7">
        <w:rPr>
          <w:rFonts w:asciiTheme="majorHAnsi" w:hAnsiTheme="majorHAnsi"/>
          <w:u w:val="single"/>
        </w:rPr>
        <w:t>κλείστε το τροφοδοτικό.</w:t>
      </w:r>
    </w:p>
    <w:p w:rsidR="00F522C2" w:rsidRDefault="00F522C2" w:rsidP="00387CE5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201DF7" w:rsidRPr="00FC4C6D" w:rsidRDefault="00A55FF9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FC4C6D">
        <w:rPr>
          <w:rFonts w:asciiTheme="majorHAnsi" w:hAnsiTheme="majorHAnsi"/>
          <w:b/>
          <w:sz w:val="28"/>
          <w:szCs w:val="28"/>
          <w:u w:val="single"/>
        </w:rPr>
        <w:t>Υπόθεση/ Πρόβλεψη</w:t>
      </w:r>
    </w:p>
    <w:p w:rsidR="00A91C22" w:rsidRDefault="00A55FF9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  <w:r w:rsidRPr="00A55FF9">
        <w:rPr>
          <w:rFonts w:asciiTheme="majorHAnsi" w:hAnsiTheme="majorHAnsi"/>
        </w:rPr>
        <w:t xml:space="preserve">Σχεδίασε παρακάτω </w:t>
      </w:r>
      <w:r w:rsidRPr="009A3C79">
        <w:rPr>
          <w:rFonts w:asciiTheme="majorHAnsi" w:hAnsiTheme="majorHAnsi"/>
          <w:b/>
          <w:u w:val="single"/>
        </w:rPr>
        <w:t>και δεξιά</w:t>
      </w:r>
      <w:r w:rsidRPr="00A55FF9">
        <w:rPr>
          <w:rFonts w:asciiTheme="majorHAnsi" w:hAnsiTheme="majorHAnsi"/>
        </w:rPr>
        <w:t xml:space="preserve"> (ένα </w:t>
      </w:r>
      <w:r>
        <w:rPr>
          <w:rFonts w:asciiTheme="majorHAnsi" w:hAnsiTheme="majorHAnsi"/>
        </w:rPr>
        <w:t xml:space="preserve">σχήμα </w:t>
      </w:r>
      <w:r w:rsidRPr="00A55FF9">
        <w:rPr>
          <w:rFonts w:asciiTheme="majorHAnsi" w:hAnsiTheme="majorHAnsi"/>
        </w:rPr>
        <w:t>για κάθε μέλος της Ομάδας σας)</w:t>
      </w:r>
      <w:r w:rsidR="00D63F39">
        <w:rPr>
          <w:rFonts w:asciiTheme="majorHAnsi" w:hAnsiTheme="majorHAnsi"/>
        </w:rPr>
        <w:t>,</w:t>
      </w:r>
      <w:r w:rsidRPr="00A55FF9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ποιά</w:t>
      </w:r>
      <w:proofErr w:type="spellEnd"/>
      <w:r w:rsidRPr="00A55FF9">
        <w:rPr>
          <w:rFonts w:asciiTheme="majorHAnsi" w:hAnsiTheme="majorHAnsi"/>
        </w:rPr>
        <w:t xml:space="preserve"> νομίζεις ότι θα είναι η θέση του ίχνους της δέσμης </w:t>
      </w:r>
      <w:r w:rsidR="009A3C79">
        <w:rPr>
          <w:rFonts w:asciiTheme="majorHAnsi" w:hAnsiTheme="majorHAnsi"/>
        </w:rPr>
        <w:t>των ηλεκτρονίων, εάν κρατήσουμε</w:t>
      </w:r>
      <w:r w:rsidR="008B5374">
        <w:rPr>
          <w:rFonts w:asciiTheme="majorHAnsi" w:hAnsiTheme="majorHAnsi"/>
        </w:rPr>
        <w:t xml:space="preserve"> ένα</w:t>
      </w:r>
      <w:r w:rsidR="00FC4C6D">
        <w:rPr>
          <w:rFonts w:asciiTheme="majorHAnsi" w:hAnsiTheme="majorHAnsi"/>
        </w:rPr>
        <w:t xml:space="preserve"> Μαγνήτη όπως φαίνε</w:t>
      </w:r>
      <w:r>
        <w:rPr>
          <w:rFonts w:asciiTheme="majorHAnsi" w:hAnsiTheme="majorHAnsi"/>
        </w:rPr>
        <w:t xml:space="preserve">ται </w:t>
      </w:r>
      <w:r w:rsidRPr="00FC4C6D">
        <w:rPr>
          <w:rFonts w:asciiTheme="majorHAnsi" w:hAnsiTheme="majorHAnsi"/>
          <w:b/>
        </w:rPr>
        <w:t>αριστερά</w:t>
      </w:r>
      <w:r w:rsidR="009A3C79">
        <w:rPr>
          <w:rFonts w:asciiTheme="majorHAnsi" w:hAnsiTheme="majorHAnsi"/>
        </w:rPr>
        <w:t xml:space="preserve"> </w:t>
      </w:r>
      <w:r w:rsidR="00FC4C6D">
        <w:rPr>
          <w:rFonts w:asciiTheme="majorHAnsi" w:hAnsiTheme="majorHAnsi"/>
        </w:rPr>
        <w:t>(</w:t>
      </w:r>
      <w:r w:rsidR="00D63F39">
        <w:rPr>
          <w:rFonts w:asciiTheme="majorHAnsi" w:hAnsiTheme="majorHAnsi"/>
        </w:rPr>
        <w:t>στο επίπεδο της οθόνης του</w:t>
      </w:r>
      <w:r w:rsidR="00FC4C6D">
        <w:rPr>
          <w:rFonts w:asciiTheme="majorHAnsi" w:hAnsiTheme="majorHAnsi"/>
        </w:rPr>
        <w:t xml:space="preserve"> σωλήνα)</w:t>
      </w:r>
      <w:r w:rsidR="008B5374">
        <w:rPr>
          <w:rFonts w:asciiTheme="majorHAnsi" w:hAnsiTheme="majorHAnsi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130768" w:rsidTr="009A3C79">
        <w:trPr>
          <w:trHeight w:val="546"/>
        </w:trPr>
        <w:tc>
          <w:tcPr>
            <w:tcW w:w="3474" w:type="dxa"/>
            <w:vAlign w:val="center"/>
          </w:tcPr>
          <w:p w:rsidR="00D63F39" w:rsidRPr="00FA0442" w:rsidRDefault="009B27A6" w:rsidP="009A3C7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Για </w:t>
            </w:r>
            <w:r w:rsidR="00B90A3B">
              <w:rPr>
                <w:rFonts w:asciiTheme="majorHAnsi" w:hAnsiTheme="majorHAnsi"/>
                <w:b/>
              </w:rPr>
              <w:t xml:space="preserve">αυτή </w:t>
            </w:r>
            <w:r>
              <w:rPr>
                <w:rFonts w:asciiTheme="majorHAnsi" w:hAnsiTheme="majorHAnsi"/>
                <w:b/>
              </w:rPr>
              <w:t xml:space="preserve">τη </w:t>
            </w:r>
            <w:r w:rsidR="00D63F39" w:rsidRPr="00FA0442">
              <w:rPr>
                <w:rFonts w:asciiTheme="majorHAnsi" w:hAnsiTheme="majorHAnsi"/>
                <w:b/>
              </w:rPr>
              <w:t>Θέση του Μαγνήτη</w:t>
            </w:r>
          </w:p>
        </w:tc>
        <w:tc>
          <w:tcPr>
            <w:tcW w:w="3474" w:type="dxa"/>
            <w:vAlign w:val="center"/>
          </w:tcPr>
          <w:p w:rsidR="00D63F39" w:rsidRDefault="009B27A6" w:rsidP="009A3C7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Pr="009B27A6">
              <w:rPr>
                <w:rFonts w:asciiTheme="majorHAnsi" w:hAnsiTheme="majorHAnsi"/>
                <w:b/>
              </w:rPr>
              <w:t>Υπόθεση</w:t>
            </w:r>
            <w:r>
              <w:rPr>
                <w:rFonts w:asciiTheme="majorHAnsi" w:hAnsiTheme="majorHAnsi"/>
              </w:rPr>
              <w:t xml:space="preserve"> </w:t>
            </w:r>
            <w:r w:rsidR="009A3C79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9A3C79">
              <w:rPr>
                <w:rFonts w:asciiTheme="majorHAnsi" w:hAnsiTheme="majorHAnsi"/>
              </w:rPr>
              <w:t xml:space="preserve">    1</w:t>
            </w:r>
          </w:p>
        </w:tc>
        <w:tc>
          <w:tcPr>
            <w:tcW w:w="3474" w:type="dxa"/>
            <w:vAlign w:val="center"/>
          </w:tcPr>
          <w:p w:rsidR="00D63F39" w:rsidRDefault="009B27A6" w:rsidP="009A3C7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9B27A6">
              <w:rPr>
                <w:rFonts w:asciiTheme="majorHAnsi" w:hAnsiTheme="majorHAnsi"/>
                <w:b/>
              </w:rPr>
              <w:t>Υπόθεση</w:t>
            </w:r>
            <w:r>
              <w:rPr>
                <w:rFonts w:asciiTheme="majorHAnsi" w:hAnsiTheme="majorHAnsi"/>
              </w:rPr>
              <w:t xml:space="preserve"> </w:t>
            </w:r>
            <w:r w:rsidR="009A3C79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9A3C79">
              <w:rPr>
                <w:rFonts w:asciiTheme="majorHAnsi" w:hAnsiTheme="majorHAnsi"/>
              </w:rPr>
              <w:t xml:space="preserve">   2</w:t>
            </w:r>
          </w:p>
        </w:tc>
      </w:tr>
      <w:tr w:rsidR="00130768" w:rsidTr="005F73BF">
        <w:trPr>
          <w:trHeight w:val="1599"/>
        </w:trPr>
        <w:tc>
          <w:tcPr>
            <w:tcW w:w="3474" w:type="dxa"/>
            <w:vMerge w:val="restart"/>
          </w:tcPr>
          <w:p w:rsidR="009A3C79" w:rsidRPr="009B27A6" w:rsidRDefault="00A070CE" w:rsidP="009B27A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el-GR"/>
              </w:rPr>
              <w:pict>
                <v:oval id="_x0000_s1080" style="position:absolute;left:0;text-align:left;margin-left:35.45pt;margin-top:115.4pt;width:73.5pt;height:73.85pt;z-index:251655168;mso-position-horizontal-relative:text;mso-position-vertical-relative:text"/>
              </w:pict>
            </w:r>
            <w:r>
              <w:rPr>
                <w:noProof/>
              </w:rPr>
              <w:pict>
                <v:shape id="Πλαίσιο κειμένου 2" o:spid="_x0000_s1105" type="#_x0000_t202" style="position:absolute;left:0;text-align:left;margin-left:113.45pt;margin-top:84.4pt;width:46.15pt;height:18.6pt;z-index:251675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      <v:textbox>
                    <w:txbxContent>
                      <w:p w:rsidR="00FC4C6D" w:rsidRDefault="006B369D">
                        <w:r>
                          <w:t xml:space="preserve">Οθόνη 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Theme="majorHAnsi" w:hAnsiTheme="majorHAnsi"/>
                <w:noProof/>
                <w:sz w:val="18"/>
                <w:szCs w:val="18"/>
                <w:lang w:eastAsia="el-G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4" type="#_x0000_t32" style="position:absolute;left:0;text-align:left;margin-left:105.2pt;margin-top:103pt;width:21pt;height:20.15pt;flip:x;z-index:2516746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Theme="majorHAnsi" w:hAnsiTheme="majorHAnsi"/>
                <w:noProof/>
                <w:sz w:val="18"/>
                <w:szCs w:val="18"/>
                <w:lang w:eastAsia="el-GR"/>
              </w:rPr>
              <w:pict>
                <v:shape id="_x0000_s1082" type="#_x0000_t32" style="position:absolute;left:0;text-align:left;margin-left:63.95pt;margin-top:79pt;width:21.75pt;height:0;z-index:251657216;mso-position-horizontal-relative:text;mso-position-vertical-relative:text" o:connectortype="straight" strokeweight=".5pt">
                  <v:stroke dashstyle="dash"/>
                </v:shape>
              </w:pict>
            </w:r>
            <w:r>
              <w:rPr>
                <w:rFonts w:asciiTheme="majorHAnsi" w:hAnsiTheme="majorHAnsi"/>
                <w:noProof/>
                <w:sz w:val="18"/>
                <w:szCs w:val="18"/>
                <w:lang w:eastAsia="el-GR"/>
              </w:rPr>
              <w:pict>
                <v:shape id="_x0000_s1081" type="#_x0000_t202" style="position:absolute;left:0;text-align:left;margin-left:63.95pt;margin-top:56.5pt;width:21.75pt;height:46.5pt;z-index:251656192;mso-position-horizontal-relative:text;mso-position-vertical-relative:text">
                  <v:textbox style="mso-next-textbox:#_x0000_s1081">
                    <w:txbxContent>
                      <w:p w:rsidR="00CB15C6" w:rsidRPr="008524C0" w:rsidRDefault="00825266">
                        <w:pPr>
                          <w:rPr>
                            <w:rFonts w:asciiTheme="majorHAnsi" w:hAnsiTheme="majorHAnsi"/>
                            <w:color w:val="FF0000"/>
                          </w:rPr>
                        </w:pPr>
                        <w:r w:rsidRPr="008524C0">
                          <w:rPr>
                            <w:rFonts w:asciiTheme="majorHAnsi" w:hAnsiTheme="majorHAnsi"/>
                            <w:color w:val="FF0000"/>
                          </w:rPr>
                          <w:t>N</w:t>
                        </w:r>
                      </w:p>
                      <w:p w:rsidR="00CB15C6" w:rsidRPr="008524C0" w:rsidRDefault="00825266">
                        <w:pPr>
                          <w:rPr>
                            <w:rFonts w:asciiTheme="majorHAnsi" w:hAnsiTheme="majorHAnsi"/>
                            <w:b/>
                            <w:color w:val="00B0F0"/>
                            <w:lang w:val="en-US"/>
                          </w:rPr>
                        </w:pPr>
                        <w:r w:rsidRPr="008524C0">
                          <w:rPr>
                            <w:rFonts w:asciiTheme="majorHAnsi" w:hAnsiTheme="majorHAnsi"/>
                            <w:b/>
                            <w:color w:val="00B0F0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 w:rsidR="008524C0" w:rsidRPr="009B27A6">
              <w:rPr>
                <w:rFonts w:asciiTheme="majorHAnsi" w:hAnsiTheme="majorHAnsi"/>
                <w:sz w:val="18"/>
                <w:szCs w:val="18"/>
              </w:rPr>
              <w:t xml:space="preserve">σημειώστε στην οθόνη παρακάτω τη σωστή θέση για τη φωτεινή κηλίδα, </w:t>
            </w:r>
            <w:r w:rsidR="009B27A6" w:rsidRPr="009B27A6">
              <w:rPr>
                <w:rFonts w:asciiTheme="majorHAnsi" w:hAnsiTheme="majorHAnsi"/>
                <w:sz w:val="18"/>
                <w:szCs w:val="18"/>
              </w:rPr>
              <w:t xml:space="preserve">(=ό,τι </w:t>
            </w:r>
            <w:r w:rsidR="009B27A6" w:rsidRPr="009B27A6">
              <w:rPr>
                <w:rFonts w:asciiTheme="majorHAnsi" w:hAnsiTheme="majorHAnsi"/>
                <w:sz w:val="18"/>
                <w:szCs w:val="18"/>
                <w:u w:val="single"/>
              </w:rPr>
              <w:t>δείτε</w:t>
            </w:r>
            <w:r w:rsidR="009B27A6" w:rsidRPr="009B27A6">
              <w:rPr>
                <w:rFonts w:asciiTheme="majorHAnsi" w:hAnsiTheme="majorHAnsi"/>
                <w:sz w:val="18"/>
                <w:szCs w:val="18"/>
              </w:rPr>
              <w:t xml:space="preserve"> στην οθόνη). </w:t>
            </w:r>
            <w:r w:rsidR="009B27A6" w:rsidRPr="009B27A6">
              <w:rPr>
                <w:rFonts w:asciiTheme="majorHAnsi" w:hAnsiTheme="majorHAnsi"/>
                <w:sz w:val="18"/>
                <w:szCs w:val="18"/>
                <w:u w:val="double"/>
              </w:rPr>
              <w:t>Πρώτα όμως</w:t>
            </w:r>
            <w:r w:rsidR="009B27A6" w:rsidRPr="009B27A6">
              <w:rPr>
                <w:rFonts w:asciiTheme="majorHAnsi" w:hAnsiTheme="majorHAnsi"/>
                <w:sz w:val="18"/>
                <w:szCs w:val="18"/>
                <w:u w:val="single"/>
              </w:rPr>
              <w:t xml:space="preserve"> σημειώστε </w:t>
            </w:r>
            <w:r w:rsidR="00926979">
              <w:rPr>
                <w:rFonts w:asciiTheme="majorHAnsi" w:hAnsiTheme="majorHAnsi"/>
                <w:sz w:val="18"/>
                <w:szCs w:val="18"/>
                <w:u w:val="single"/>
              </w:rPr>
              <w:t xml:space="preserve">δεξιά </w:t>
            </w:r>
            <w:r w:rsidR="001916FD">
              <w:rPr>
                <w:rFonts w:asciiTheme="majorHAnsi" w:hAnsiTheme="majorHAnsi"/>
                <w:sz w:val="18"/>
                <w:szCs w:val="18"/>
                <w:u w:val="single"/>
              </w:rPr>
              <w:t>τι υποθέτει/περιμένει</w:t>
            </w:r>
            <w:r w:rsidR="00926979">
              <w:rPr>
                <w:rFonts w:asciiTheme="majorHAnsi" w:hAnsiTheme="majorHAnsi"/>
                <w:sz w:val="18"/>
                <w:szCs w:val="18"/>
                <w:u w:val="single"/>
              </w:rPr>
              <w:t xml:space="preserve"> </w:t>
            </w:r>
            <w:r w:rsidR="009B27A6" w:rsidRPr="009B27A6">
              <w:rPr>
                <w:rFonts w:asciiTheme="majorHAnsi" w:hAnsiTheme="majorHAnsi"/>
                <w:sz w:val="18"/>
                <w:szCs w:val="18"/>
                <w:u w:val="single"/>
              </w:rPr>
              <w:t xml:space="preserve">  ο καθένας </w:t>
            </w:r>
            <w:r w:rsidR="001916FD">
              <w:rPr>
                <w:rFonts w:asciiTheme="majorHAnsi" w:hAnsiTheme="majorHAnsi"/>
                <w:sz w:val="18"/>
                <w:szCs w:val="18"/>
                <w:u w:val="single"/>
              </w:rPr>
              <w:t xml:space="preserve"> να δει</w:t>
            </w:r>
            <w:r w:rsidR="00FC4C6D">
              <w:rPr>
                <w:rFonts w:asciiTheme="majorHAnsi" w:hAnsiTheme="majorHAnsi"/>
                <w:sz w:val="18"/>
                <w:szCs w:val="18"/>
                <w:u w:val="single"/>
              </w:rPr>
              <w:t xml:space="preserve">. </w:t>
            </w:r>
          </w:p>
        </w:tc>
        <w:tc>
          <w:tcPr>
            <w:tcW w:w="3474" w:type="dxa"/>
          </w:tcPr>
          <w:p w:rsidR="009A3C79" w:rsidRDefault="009A3C79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9A3C79" w:rsidRDefault="00A070CE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83" style="position:absolute;left:0;text-align:left;margin-left:56.75pt;margin-top:12.05pt;width:42pt;height:42.75pt;z-index:251658240"/>
              </w:pict>
            </w:r>
          </w:p>
          <w:p w:rsidR="009A3C79" w:rsidRDefault="009A3C79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9A3C79" w:rsidRDefault="009A3C79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9A3C79" w:rsidRDefault="009A3C79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9A3C79" w:rsidRDefault="009A3C79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9A3C79" w:rsidRDefault="009A3C79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  <w:tc>
          <w:tcPr>
            <w:tcW w:w="3474" w:type="dxa"/>
          </w:tcPr>
          <w:p w:rsidR="009A3C79" w:rsidRDefault="00A070CE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84" style="position:absolute;left:0;text-align:left;margin-left:63.05pt;margin-top:24.95pt;width:42pt;height:42.75pt;z-index:251659264;mso-position-horizontal-relative:text;mso-position-vertical-relative:text"/>
              </w:pict>
            </w:r>
          </w:p>
        </w:tc>
      </w:tr>
      <w:tr w:rsidR="00130768" w:rsidTr="009A3C79">
        <w:trPr>
          <w:trHeight w:val="453"/>
        </w:trPr>
        <w:tc>
          <w:tcPr>
            <w:tcW w:w="3474" w:type="dxa"/>
            <w:vMerge/>
          </w:tcPr>
          <w:p w:rsidR="009A3C79" w:rsidRDefault="009A3C79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  <w:tc>
          <w:tcPr>
            <w:tcW w:w="3474" w:type="dxa"/>
            <w:vAlign w:val="center"/>
          </w:tcPr>
          <w:p w:rsidR="009A3C79" w:rsidRDefault="009B27A6" w:rsidP="009A3C7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9B27A6">
              <w:rPr>
                <w:rFonts w:asciiTheme="majorHAnsi" w:hAnsiTheme="majorHAnsi"/>
                <w:b/>
              </w:rPr>
              <w:t>Υπόθεση</w:t>
            </w:r>
            <w:r>
              <w:rPr>
                <w:rFonts w:asciiTheme="majorHAnsi" w:hAnsiTheme="majorHAnsi"/>
              </w:rPr>
              <w:t xml:space="preserve"> </w:t>
            </w:r>
            <w:r w:rsidR="009A3C79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9A3C79">
              <w:rPr>
                <w:rFonts w:asciiTheme="majorHAnsi" w:hAnsiTheme="majorHAnsi"/>
              </w:rPr>
              <w:t xml:space="preserve">    3</w:t>
            </w:r>
          </w:p>
        </w:tc>
        <w:tc>
          <w:tcPr>
            <w:tcW w:w="3474" w:type="dxa"/>
            <w:vAlign w:val="center"/>
          </w:tcPr>
          <w:p w:rsidR="009A3C79" w:rsidRDefault="009B27A6" w:rsidP="009A3C7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9B27A6">
              <w:rPr>
                <w:rFonts w:asciiTheme="majorHAnsi" w:hAnsiTheme="majorHAnsi"/>
                <w:b/>
              </w:rPr>
              <w:t>Υπόθεση</w:t>
            </w:r>
            <w:r>
              <w:rPr>
                <w:rFonts w:asciiTheme="majorHAnsi" w:hAnsiTheme="majorHAnsi"/>
              </w:rPr>
              <w:t xml:space="preserve"> </w:t>
            </w:r>
            <w:r w:rsidR="009A3C79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9A3C79">
              <w:rPr>
                <w:rFonts w:asciiTheme="majorHAnsi" w:hAnsiTheme="majorHAnsi"/>
              </w:rPr>
              <w:t xml:space="preserve">   4</w:t>
            </w:r>
          </w:p>
        </w:tc>
      </w:tr>
      <w:tr w:rsidR="00130768" w:rsidTr="005F73BF">
        <w:trPr>
          <w:trHeight w:val="1588"/>
        </w:trPr>
        <w:tc>
          <w:tcPr>
            <w:tcW w:w="3474" w:type="dxa"/>
            <w:vMerge/>
          </w:tcPr>
          <w:p w:rsidR="009A3C79" w:rsidRDefault="009A3C79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  <w:tc>
          <w:tcPr>
            <w:tcW w:w="3474" w:type="dxa"/>
          </w:tcPr>
          <w:p w:rsidR="009A3C79" w:rsidRDefault="00A070CE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85" style="position:absolute;left:0;text-align:left;margin-left:56.75pt;margin-top:22.8pt;width:42pt;height:42.75pt;z-index:251660288;mso-position-horizontal-relative:text;mso-position-vertical-relative:text"/>
              </w:pict>
            </w:r>
          </w:p>
        </w:tc>
        <w:tc>
          <w:tcPr>
            <w:tcW w:w="3474" w:type="dxa"/>
          </w:tcPr>
          <w:p w:rsidR="009A3C79" w:rsidRDefault="00A070CE" w:rsidP="00387CE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86" style="position:absolute;left:0;text-align:left;margin-left:63.05pt;margin-top:22.8pt;width:42pt;height:42.75pt;z-index:251661312;mso-position-horizontal-relative:text;mso-position-vertical-relative:text"/>
              </w:pict>
            </w:r>
          </w:p>
        </w:tc>
      </w:tr>
    </w:tbl>
    <w:p w:rsidR="00D63F39" w:rsidRPr="00D63F39" w:rsidRDefault="00D63F39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</w:p>
    <w:p w:rsidR="008E1B2C" w:rsidRDefault="008E1B2C" w:rsidP="008E1B2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8E1B2C" w:rsidTr="00CB15C6">
        <w:trPr>
          <w:trHeight w:val="546"/>
        </w:trPr>
        <w:tc>
          <w:tcPr>
            <w:tcW w:w="3474" w:type="dxa"/>
            <w:vAlign w:val="center"/>
          </w:tcPr>
          <w:p w:rsidR="008E1B2C" w:rsidRPr="00FA0442" w:rsidRDefault="009B27A6" w:rsidP="00CB15C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Για </w:t>
            </w:r>
            <w:r w:rsidR="00B90A3B">
              <w:rPr>
                <w:rFonts w:asciiTheme="majorHAnsi" w:hAnsiTheme="majorHAnsi"/>
                <w:b/>
              </w:rPr>
              <w:t>αυτή τη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="008E1B2C" w:rsidRPr="00FA0442">
              <w:rPr>
                <w:rFonts w:asciiTheme="majorHAnsi" w:hAnsiTheme="majorHAnsi"/>
                <w:b/>
              </w:rPr>
              <w:t>Θέση του Μαγνήτη</w:t>
            </w:r>
          </w:p>
        </w:tc>
        <w:tc>
          <w:tcPr>
            <w:tcW w:w="3474" w:type="dxa"/>
            <w:vAlign w:val="center"/>
          </w:tcPr>
          <w:p w:rsidR="008E1B2C" w:rsidRDefault="009B27A6" w:rsidP="00CB15C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9B27A6">
              <w:rPr>
                <w:rFonts w:asciiTheme="majorHAnsi" w:hAnsiTheme="majorHAnsi"/>
                <w:b/>
              </w:rPr>
              <w:t>Υπόθεση</w:t>
            </w:r>
            <w:r>
              <w:rPr>
                <w:rFonts w:asciiTheme="majorHAnsi" w:hAnsiTheme="majorHAnsi"/>
              </w:rPr>
              <w:t xml:space="preserve"> </w:t>
            </w:r>
            <w:r w:rsidR="008E1B2C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8E1B2C">
              <w:rPr>
                <w:rFonts w:asciiTheme="majorHAnsi" w:hAnsiTheme="majorHAnsi"/>
              </w:rPr>
              <w:t xml:space="preserve">    1</w:t>
            </w:r>
          </w:p>
        </w:tc>
        <w:tc>
          <w:tcPr>
            <w:tcW w:w="3474" w:type="dxa"/>
            <w:vAlign w:val="center"/>
          </w:tcPr>
          <w:p w:rsidR="008E1B2C" w:rsidRDefault="009B27A6" w:rsidP="00CB15C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9B27A6">
              <w:rPr>
                <w:rFonts w:asciiTheme="majorHAnsi" w:hAnsiTheme="majorHAnsi"/>
                <w:b/>
              </w:rPr>
              <w:t>Υπόθεση</w:t>
            </w:r>
            <w:r>
              <w:rPr>
                <w:rFonts w:asciiTheme="majorHAnsi" w:hAnsiTheme="majorHAnsi"/>
              </w:rPr>
              <w:t xml:space="preserve"> </w:t>
            </w:r>
            <w:r w:rsidR="008E1B2C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8E1B2C">
              <w:rPr>
                <w:rFonts w:asciiTheme="majorHAnsi" w:hAnsiTheme="majorHAnsi"/>
              </w:rPr>
              <w:t xml:space="preserve">   2</w:t>
            </w:r>
          </w:p>
        </w:tc>
      </w:tr>
      <w:tr w:rsidR="008E1B2C" w:rsidTr="00CB15C6">
        <w:tc>
          <w:tcPr>
            <w:tcW w:w="3474" w:type="dxa"/>
            <w:vMerge w:val="restart"/>
          </w:tcPr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tbl>
            <w:tblPr>
              <w:tblStyle w:val="a8"/>
              <w:tblpPr w:leftFromText="180" w:rightFromText="180" w:vertAnchor="text" w:horzAnchor="margin" w:tblpXSpec="right" w:tblpY="159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2"/>
              <w:gridCol w:w="501"/>
            </w:tblGrid>
            <w:tr w:rsidR="00CA0CFC" w:rsidRPr="008E1B2C" w:rsidTr="00CA0CFC">
              <w:tc>
                <w:tcPr>
                  <w:tcW w:w="492" w:type="dxa"/>
                </w:tcPr>
                <w:p w:rsidR="00CA0CFC" w:rsidRPr="009B27A6" w:rsidRDefault="00CA0CFC" w:rsidP="00CA0CF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/>
                      <w:i/>
                      <w:color w:val="00B0F0"/>
                    </w:rPr>
                  </w:pPr>
                  <w:r w:rsidRPr="009B27A6">
                    <w:rPr>
                      <w:rFonts w:asciiTheme="majorHAnsi" w:hAnsiTheme="majorHAnsi"/>
                      <w:i/>
                      <w:color w:val="00B0F0"/>
                      <w:lang w:val="en-US"/>
                    </w:rPr>
                    <w:t>S</w:t>
                  </w:r>
                </w:p>
              </w:tc>
              <w:tc>
                <w:tcPr>
                  <w:tcW w:w="501" w:type="dxa"/>
                </w:tcPr>
                <w:p w:rsidR="00CA0CFC" w:rsidRPr="009B27A6" w:rsidRDefault="00CA0CFC" w:rsidP="00CA0CF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/>
                      <w:i/>
                      <w:color w:val="FF0000"/>
                      <w:lang w:val="en-US"/>
                    </w:rPr>
                  </w:pPr>
                  <w:r w:rsidRPr="009B27A6">
                    <w:rPr>
                      <w:rFonts w:asciiTheme="majorHAnsi" w:hAnsiTheme="majorHAnsi"/>
                      <w:i/>
                    </w:rPr>
                    <w:t xml:space="preserve"> </w:t>
                  </w:r>
                  <w:r w:rsidRPr="009B27A6">
                    <w:rPr>
                      <w:rFonts w:asciiTheme="majorHAnsi" w:hAnsiTheme="majorHAnsi"/>
                      <w:i/>
                      <w:color w:val="FF0000"/>
                      <w:lang w:val="en-US"/>
                    </w:rPr>
                    <w:t xml:space="preserve">N  </w:t>
                  </w:r>
                </w:p>
              </w:tc>
            </w:tr>
          </w:tbl>
          <w:p w:rsidR="008E1B2C" w:rsidRDefault="00A070CE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87" style="position:absolute;left:0;text-align:left;margin-left:-.55pt;margin-top:48.1pt;width:92.25pt;height:80.2pt;z-index:251662336;mso-position-horizontal-relative:text;mso-position-vertical-relative:text">
                  <w10:wrap type="square"/>
                </v:oval>
              </w:pict>
            </w:r>
          </w:p>
        </w:tc>
        <w:tc>
          <w:tcPr>
            <w:tcW w:w="3474" w:type="dxa"/>
          </w:tcPr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8E1B2C" w:rsidRDefault="00A070CE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90" style="position:absolute;left:0;text-align:left;margin-left:56.75pt;margin-top:12.05pt;width:42pt;height:42.75pt;z-index:251663360"/>
              </w:pict>
            </w:r>
          </w:p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  <w:tc>
          <w:tcPr>
            <w:tcW w:w="3474" w:type="dxa"/>
          </w:tcPr>
          <w:p w:rsidR="008E1B2C" w:rsidRDefault="00A070CE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91" style="position:absolute;left:0;text-align:left;margin-left:63.05pt;margin-top:24.95pt;width:42pt;height:42.75pt;z-index:251664384;mso-position-horizontal-relative:text;mso-position-vertical-relative:text"/>
              </w:pict>
            </w:r>
          </w:p>
        </w:tc>
      </w:tr>
      <w:tr w:rsidR="008E1B2C" w:rsidTr="00CB15C6">
        <w:trPr>
          <w:trHeight w:val="453"/>
        </w:trPr>
        <w:tc>
          <w:tcPr>
            <w:tcW w:w="3474" w:type="dxa"/>
            <w:vMerge/>
          </w:tcPr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  <w:tc>
          <w:tcPr>
            <w:tcW w:w="3474" w:type="dxa"/>
            <w:vAlign w:val="center"/>
          </w:tcPr>
          <w:p w:rsidR="008E1B2C" w:rsidRDefault="009B27A6" w:rsidP="00CB15C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9B27A6">
              <w:rPr>
                <w:rFonts w:asciiTheme="majorHAnsi" w:hAnsiTheme="majorHAnsi"/>
                <w:b/>
              </w:rPr>
              <w:t>Υπόθεση</w:t>
            </w:r>
            <w:r>
              <w:rPr>
                <w:rFonts w:asciiTheme="majorHAnsi" w:hAnsiTheme="majorHAnsi"/>
              </w:rPr>
              <w:t xml:space="preserve"> </w:t>
            </w:r>
            <w:r w:rsidR="008E1B2C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8E1B2C">
              <w:rPr>
                <w:rFonts w:asciiTheme="majorHAnsi" w:hAnsiTheme="majorHAnsi"/>
              </w:rPr>
              <w:t xml:space="preserve">    3</w:t>
            </w:r>
          </w:p>
        </w:tc>
        <w:tc>
          <w:tcPr>
            <w:tcW w:w="3474" w:type="dxa"/>
            <w:vAlign w:val="center"/>
          </w:tcPr>
          <w:p w:rsidR="008E1B2C" w:rsidRDefault="009B27A6" w:rsidP="00CB15C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9B27A6">
              <w:rPr>
                <w:rFonts w:asciiTheme="majorHAnsi" w:hAnsiTheme="majorHAnsi"/>
                <w:b/>
              </w:rPr>
              <w:t xml:space="preserve">Υπόθεση </w:t>
            </w:r>
            <w:r w:rsidR="008E1B2C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8E1B2C">
              <w:rPr>
                <w:rFonts w:asciiTheme="majorHAnsi" w:hAnsiTheme="majorHAnsi"/>
              </w:rPr>
              <w:t xml:space="preserve">   4</w:t>
            </w:r>
          </w:p>
        </w:tc>
      </w:tr>
      <w:tr w:rsidR="008E1B2C" w:rsidTr="00CB15C6">
        <w:trPr>
          <w:trHeight w:val="1866"/>
        </w:trPr>
        <w:tc>
          <w:tcPr>
            <w:tcW w:w="3474" w:type="dxa"/>
            <w:vMerge/>
          </w:tcPr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  <w:tc>
          <w:tcPr>
            <w:tcW w:w="3474" w:type="dxa"/>
          </w:tcPr>
          <w:p w:rsidR="008E1B2C" w:rsidRDefault="00A070CE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92" style="position:absolute;left:0;text-align:left;margin-left:56.75pt;margin-top:22.8pt;width:42pt;height:42.75pt;z-index:251665408;mso-position-horizontal-relative:text;mso-position-vertical-relative:text"/>
              </w:pict>
            </w:r>
          </w:p>
        </w:tc>
        <w:tc>
          <w:tcPr>
            <w:tcW w:w="3474" w:type="dxa"/>
          </w:tcPr>
          <w:p w:rsidR="008E1B2C" w:rsidRDefault="00A070CE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93" style="position:absolute;left:0;text-align:left;margin-left:63.05pt;margin-top:22.8pt;width:42pt;height:42.75pt;z-index:251666432;mso-position-horizontal-relative:text;mso-position-vertical-relative:text"/>
              </w:pict>
            </w:r>
          </w:p>
        </w:tc>
      </w:tr>
    </w:tbl>
    <w:p w:rsidR="008E1B2C" w:rsidRDefault="008E1B2C" w:rsidP="008E1B2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8E1B2C" w:rsidTr="00CB15C6">
        <w:trPr>
          <w:trHeight w:val="546"/>
        </w:trPr>
        <w:tc>
          <w:tcPr>
            <w:tcW w:w="3474" w:type="dxa"/>
            <w:vAlign w:val="center"/>
          </w:tcPr>
          <w:p w:rsidR="008E1B2C" w:rsidRPr="00FA0442" w:rsidRDefault="009B27A6" w:rsidP="00CB15C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Για </w:t>
            </w:r>
            <w:r w:rsidR="00B90A3B">
              <w:rPr>
                <w:rFonts w:asciiTheme="majorHAnsi" w:hAnsiTheme="majorHAnsi"/>
                <w:b/>
              </w:rPr>
              <w:t>αυτή τη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="008E1B2C" w:rsidRPr="00FA0442">
              <w:rPr>
                <w:rFonts w:asciiTheme="majorHAnsi" w:hAnsiTheme="majorHAnsi"/>
                <w:b/>
              </w:rPr>
              <w:t>Θέση του Μαγνήτη</w:t>
            </w:r>
          </w:p>
        </w:tc>
        <w:tc>
          <w:tcPr>
            <w:tcW w:w="3474" w:type="dxa"/>
            <w:vAlign w:val="center"/>
          </w:tcPr>
          <w:p w:rsidR="008E1B2C" w:rsidRDefault="009B27A6" w:rsidP="00CB15C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Pr="009B27A6">
              <w:rPr>
                <w:rFonts w:asciiTheme="majorHAnsi" w:hAnsiTheme="majorHAnsi"/>
                <w:b/>
              </w:rPr>
              <w:t>Υπόθεση</w:t>
            </w:r>
            <w:r>
              <w:rPr>
                <w:rFonts w:asciiTheme="majorHAnsi" w:hAnsiTheme="majorHAnsi"/>
              </w:rPr>
              <w:t xml:space="preserve"> </w:t>
            </w:r>
            <w:r w:rsidR="008E1B2C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8E1B2C">
              <w:rPr>
                <w:rFonts w:asciiTheme="majorHAnsi" w:hAnsiTheme="majorHAnsi"/>
              </w:rPr>
              <w:t xml:space="preserve">    1</w:t>
            </w:r>
          </w:p>
        </w:tc>
        <w:tc>
          <w:tcPr>
            <w:tcW w:w="3474" w:type="dxa"/>
            <w:vAlign w:val="center"/>
          </w:tcPr>
          <w:p w:rsidR="008E1B2C" w:rsidRDefault="009B27A6" w:rsidP="00CB15C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9B27A6">
              <w:rPr>
                <w:rFonts w:asciiTheme="majorHAnsi" w:hAnsiTheme="majorHAnsi"/>
                <w:b/>
              </w:rPr>
              <w:t>Υπόθεση</w:t>
            </w:r>
            <w:r>
              <w:rPr>
                <w:rFonts w:asciiTheme="majorHAnsi" w:hAnsiTheme="majorHAnsi"/>
              </w:rPr>
              <w:t xml:space="preserve"> </w:t>
            </w:r>
            <w:r w:rsidR="008E1B2C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8E1B2C">
              <w:rPr>
                <w:rFonts w:asciiTheme="majorHAnsi" w:hAnsiTheme="majorHAnsi"/>
              </w:rPr>
              <w:t xml:space="preserve">   2</w:t>
            </w:r>
          </w:p>
        </w:tc>
      </w:tr>
      <w:tr w:rsidR="008E1B2C" w:rsidTr="00CB15C6">
        <w:tc>
          <w:tcPr>
            <w:tcW w:w="3474" w:type="dxa"/>
            <w:vMerge w:val="restart"/>
          </w:tcPr>
          <w:p w:rsidR="00B90A3B" w:rsidRDefault="00B90A3B" w:rsidP="00B90A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B90A3B" w:rsidRDefault="00B90A3B" w:rsidP="00B90A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8E1B2C" w:rsidRPr="00A83E6D" w:rsidRDefault="00A070CE" w:rsidP="00B90A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shape id="_x0000_s1102" type="#_x0000_t32" style="position:absolute;left:0;text-align:left;margin-left:33.2pt;margin-top:55.05pt;width:.05pt;height:19.5pt;z-index:251673600" o:connectortype="straight"/>
              </w:pict>
            </w:r>
            <w:r>
              <w:rPr>
                <w:rFonts w:asciiTheme="majorHAnsi" w:hAnsiTheme="majorHAnsi"/>
                <w:noProof/>
                <w:lang w:eastAsia="el-GR"/>
              </w:rPr>
              <w:pict>
                <v:shape id="_x0000_s1095" type="#_x0000_t202" style="position:absolute;left:0;text-align:left;margin-left:1.7pt;margin-top:55.05pt;width:60.75pt;height:19.5pt;z-index:251668480;mso-position-horizontal-relative:text;mso-position-vertical-relative:text">
                  <v:textbox style="mso-next-textbox:#_x0000_s1095">
                    <w:txbxContent>
                      <w:p w:rsidR="00CB15C6" w:rsidRPr="00825266" w:rsidRDefault="00A83E6D" w:rsidP="008E1B2C">
                        <w:pPr>
                          <w:rPr>
                            <w:rFonts w:asciiTheme="majorHAnsi" w:hAnsiTheme="majorHAnsi"/>
                            <w:lang w:val="en-US"/>
                          </w:rPr>
                        </w:pPr>
                        <w:r>
                          <w:rPr>
                            <w:rFonts w:asciiTheme="majorHAnsi" w:hAnsiTheme="majorHAnsi"/>
                            <w:lang w:val="en-US"/>
                          </w:rPr>
                          <w:t xml:space="preserve"> </w:t>
                        </w:r>
                        <w:r w:rsidR="00CB15C6" w:rsidRPr="00FC4C6D">
                          <w:rPr>
                            <w:rFonts w:asciiTheme="majorHAnsi" w:hAnsiTheme="majorHAnsi"/>
                            <w:color w:val="00B0F0"/>
                          </w:rPr>
                          <w:t>S</w:t>
                        </w:r>
                        <w:r w:rsidR="00825266">
                          <w:rPr>
                            <w:rFonts w:asciiTheme="majorHAnsi" w:hAnsiTheme="majorHAnsi"/>
                            <w:lang w:val="en-US"/>
                          </w:rPr>
                          <w:t xml:space="preserve">            </w:t>
                        </w:r>
                        <w:r w:rsidR="00825266" w:rsidRPr="00FC4C6D">
                          <w:rPr>
                            <w:rFonts w:asciiTheme="majorHAnsi" w:hAnsiTheme="majorHAnsi"/>
                            <w:color w:val="FF0000"/>
                            <w:lang w:val="en-US"/>
                          </w:rPr>
                          <w:t>N</w:t>
                        </w:r>
                      </w:p>
                      <w:p w:rsidR="00CB15C6" w:rsidRPr="009A3C79" w:rsidRDefault="00CB15C6" w:rsidP="008E1B2C">
                        <w:pPr>
                          <w:rPr>
                            <w:rFonts w:asciiTheme="majorHAnsi" w:hAnsiTheme="majorHAnsi"/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94" style="position:absolute;left:0;text-align:left;margin-left:77.45pt;margin-top:34.25pt;width:75pt;height:63.75pt;z-index:251667456;mso-position-horizontal-relative:text;mso-position-vertical-relative:text"/>
              </w:pict>
            </w:r>
          </w:p>
        </w:tc>
        <w:tc>
          <w:tcPr>
            <w:tcW w:w="3474" w:type="dxa"/>
          </w:tcPr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8E1B2C" w:rsidRDefault="00A070CE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97" style="position:absolute;left:0;text-align:left;margin-left:56.75pt;margin-top:12.05pt;width:42pt;height:42.75pt;z-index:251669504"/>
              </w:pict>
            </w:r>
          </w:p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  <w:tc>
          <w:tcPr>
            <w:tcW w:w="3474" w:type="dxa"/>
          </w:tcPr>
          <w:p w:rsidR="008E1B2C" w:rsidRDefault="00A070CE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98" style="position:absolute;left:0;text-align:left;margin-left:63.05pt;margin-top:24.95pt;width:42pt;height:42.75pt;z-index:251670528;mso-position-horizontal-relative:text;mso-position-vertical-relative:text"/>
              </w:pict>
            </w:r>
          </w:p>
        </w:tc>
      </w:tr>
      <w:tr w:rsidR="008E1B2C" w:rsidTr="00CB15C6">
        <w:trPr>
          <w:trHeight w:val="453"/>
        </w:trPr>
        <w:tc>
          <w:tcPr>
            <w:tcW w:w="3474" w:type="dxa"/>
            <w:vMerge/>
          </w:tcPr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  <w:tc>
          <w:tcPr>
            <w:tcW w:w="3474" w:type="dxa"/>
            <w:vAlign w:val="center"/>
          </w:tcPr>
          <w:p w:rsidR="008E1B2C" w:rsidRDefault="00B90A3B" w:rsidP="00CB15C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="009B27A6" w:rsidRPr="009B27A6">
              <w:rPr>
                <w:rFonts w:asciiTheme="majorHAnsi" w:hAnsiTheme="majorHAnsi"/>
                <w:b/>
              </w:rPr>
              <w:t>Υπόθεση</w:t>
            </w:r>
            <w:r w:rsidR="009B27A6">
              <w:rPr>
                <w:rFonts w:asciiTheme="majorHAnsi" w:hAnsiTheme="majorHAnsi"/>
              </w:rPr>
              <w:t xml:space="preserve"> </w:t>
            </w:r>
            <w:r w:rsidR="008E1B2C">
              <w:rPr>
                <w:rFonts w:asciiTheme="majorHAnsi" w:hAnsiTheme="majorHAnsi"/>
              </w:rPr>
              <w:t>Μαθήτρια</w:t>
            </w:r>
            <w:r w:rsidR="009B27A6">
              <w:rPr>
                <w:rFonts w:asciiTheme="majorHAnsi" w:hAnsiTheme="majorHAnsi"/>
              </w:rPr>
              <w:t>ς/τη</w:t>
            </w:r>
            <w:r w:rsidR="008E1B2C">
              <w:rPr>
                <w:rFonts w:asciiTheme="majorHAnsi" w:hAnsiTheme="majorHAnsi"/>
              </w:rPr>
              <w:t xml:space="preserve">    3</w:t>
            </w:r>
          </w:p>
        </w:tc>
        <w:tc>
          <w:tcPr>
            <w:tcW w:w="3474" w:type="dxa"/>
            <w:vAlign w:val="center"/>
          </w:tcPr>
          <w:p w:rsidR="008E1B2C" w:rsidRDefault="009B27A6" w:rsidP="00CB15C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9B27A6">
              <w:rPr>
                <w:rFonts w:asciiTheme="majorHAnsi" w:hAnsiTheme="majorHAnsi"/>
                <w:b/>
              </w:rPr>
              <w:t>Υπόθεση</w:t>
            </w:r>
            <w:r>
              <w:rPr>
                <w:rFonts w:asciiTheme="majorHAnsi" w:hAnsiTheme="majorHAnsi"/>
              </w:rPr>
              <w:t xml:space="preserve"> </w:t>
            </w:r>
            <w:r w:rsidR="008E1B2C">
              <w:rPr>
                <w:rFonts w:asciiTheme="majorHAnsi" w:hAnsiTheme="majorHAnsi"/>
              </w:rPr>
              <w:t>Μαθήτρια</w:t>
            </w:r>
            <w:r>
              <w:rPr>
                <w:rFonts w:asciiTheme="majorHAnsi" w:hAnsiTheme="majorHAnsi"/>
              </w:rPr>
              <w:t>ς/τη</w:t>
            </w:r>
            <w:r w:rsidR="008E1B2C">
              <w:rPr>
                <w:rFonts w:asciiTheme="majorHAnsi" w:hAnsiTheme="majorHAnsi"/>
              </w:rPr>
              <w:t xml:space="preserve">   4</w:t>
            </w:r>
          </w:p>
        </w:tc>
      </w:tr>
      <w:tr w:rsidR="008E1B2C" w:rsidTr="00B90A3B">
        <w:trPr>
          <w:trHeight w:val="1640"/>
        </w:trPr>
        <w:tc>
          <w:tcPr>
            <w:tcW w:w="3474" w:type="dxa"/>
            <w:vMerge/>
          </w:tcPr>
          <w:p w:rsidR="008E1B2C" w:rsidRDefault="008E1B2C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  <w:tc>
          <w:tcPr>
            <w:tcW w:w="3474" w:type="dxa"/>
          </w:tcPr>
          <w:p w:rsidR="008E1B2C" w:rsidRDefault="00A070CE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099" style="position:absolute;left:0;text-align:left;margin-left:56.75pt;margin-top:22.8pt;width:42pt;height:42.75pt;z-index:251671552;mso-position-horizontal-relative:text;mso-position-vertical-relative:text"/>
              </w:pict>
            </w:r>
          </w:p>
        </w:tc>
        <w:tc>
          <w:tcPr>
            <w:tcW w:w="3474" w:type="dxa"/>
          </w:tcPr>
          <w:p w:rsidR="008E1B2C" w:rsidRDefault="00A070CE" w:rsidP="00CB15C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l-GR"/>
              </w:rPr>
              <w:pict>
                <v:oval id="_x0000_s1100" style="position:absolute;left:0;text-align:left;margin-left:63.05pt;margin-top:22.8pt;width:42pt;height:42.75pt;z-index:251672576;mso-position-horizontal-relative:text;mso-position-vertical-relative:text"/>
              </w:pict>
            </w:r>
          </w:p>
        </w:tc>
      </w:tr>
    </w:tbl>
    <w:p w:rsidR="00A91C22" w:rsidRDefault="00A91C22" w:rsidP="00387CE5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8"/>
          <w:szCs w:val="28"/>
          <w:u w:val="single"/>
        </w:rPr>
      </w:pPr>
    </w:p>
    <w:p w:rsidR="00A91C22" w:rsidRDefault="004B0940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Η </w:t>
      </w:r>
      <w:r w:rsidR="008E1B2C" w:rsidRPr="0023744D">
        <w:rPr>
          <w:rFonts w:asciiTheme="majorHAnsi" w:hAnsiTheme="majorHAnsi"/>
          <w:b/>
          <w:sz w:val="24"/>
          <w:szCs w:val="24"/>
          <w:u w:val="single"/>
        </w:rPr>
        <w:t>Παρατήρηση / Πείραμα</w:t>
      </w:r>
    </w:p>
    <w:p w:rsidR="00837780" w:rsidRPr="0023744D" w:rsidRDefault="00837780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A91C22" w:rsidRDefault="008E1B2C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  <w:r w:rsidRPr="008E1B2C">
        <w:rPr>
          <w:rFonts w:asciiTheme="majorHAnsi" w:hAnsiTheme="majorHAnsi"/>
        </w:rPr>
        <w:t>Ανοίξτε το τροφοδοτικό και μετά από 5-10</w:t>
      </w:r>
      <w:r w:rsidRPr="008E1B2C">
        <w:rPr>
          <w:rFonts w:asciiTheme="majorHAnsi" w:hAnsiTheme="majorHAnsi"/>
          <w:lang w:val="en-US"/>
        </w:rPr>
        <w:t>s</w:t>
      </w:r>
      <w:r w:rsidRPr="008E1B2C">
        <w:rPr>
          <w:rFonts w:asciiTheme="majorHAnsi" w:hAnsiTheme="majorHAnsi"/>
        </w:rPr>
        <w:t>, αρχίστε να αυξάνετε σταδιακά την Τάση Ανόδου – Καθόδου έως τα 250</w:t>
      </w:r>
      <w:r w:rsidRPr="008E1B2C">
        <w:rPr>
          <w:rFonts w:asciiTheme="majorHAnsi" w:hAnsiTheme="majorHAnsi"/>
          <w:lang w:val="en-US"/>
        </w:rPr>
        <w:t>V</w:t>
      </w:r>
      <w:r w:rsidRPr="008E1B2C">
        <w:rPr>
          <w:rFonts w:asciiTheme="majorHAnsi" w:hAnsiTheme="majorHAnsi"/>
        </w:rPr>
        <w:t xml:space="preserve"> περίπου.</w:t>
      </w:r>
      <w:r>
        <w:rPr>
          <w:rFonts w:asciiTheme="majorHAnsi" w:hAnsiTheme="majorHAnsi"/>
        </w:rPr>
        <w:t xml:space="preserve"> Πάρτε το Μαγνήτη και </w:t>
      </w:r>
      <w:r w:rsidR="002B1EFC">
        <w:rPr>
          <w:rFonts w:asciiTheme="majorHAnsi" w:hAnsiTheme="majorHAnsi"/>
          <w:b/>
        </w:rPr>
        <w:t>κρατείστε</w:t>
      </w:r>
      <w:r w:rsidR="00CA0CFC">
        <w:rPr>
          <w:rFonts w:asciiTheme="majorHAnsi" w:hAnsiTheme="majorHAnsi"/>
          <w:b/>
        </w:rPr>
        <w:t xml:space="preserve"> τον</w:t>
      </w:r>
      <w:r w:rsidR="002B1EFC">
        <w:rPr>
          <w:rFonts w:asciiTheme="majorHAnsi" w:hAnsiTheme="majorHAnsi"/>
          <w:b/>
        </w:rPr>
        <w:t xml:space="preserve"> σταθερά</w:t>
      </w:r>
      <w:r w:rsidR="00C13DD2">
        <w:rPr>
          <w:rFonts w:asciiTheme="majorHAnsi" w:hAnsiTheme="majorHAnsi"/>
          <w:b/>
        </w:rPr>
        <w:t>,</w:t>
      </w:r>
      <w:r w:rsidR="00C13DD2">
        <w:rPr>
          <w:rFonts w:asciiTheme="majorHAnsi" w:hAnsiTheme="majorHAnsi"/>
        </w:rPr>
        <w:t xml:space="preserve"> όπως φαίνεται</w:t>
      </w:r>
      <w:r>
        <w:rPr>
          <w:rFonts w:asciiTheme="majorHAnsi" w:hAnsiTheme="majorHAnsi"/>
        </w:rPr>
        <w:t xml:space="preserve"> στις τρεις παραπάνω</w:t>
      </w:r>
      <w:r w:rsidR="00C13DD2">
        <w:rPr>
          <w:rFonts w:asciiTheme="majorHAnsi" w:hAnsiTheme="majorHAnsi"/>
        </w:rPr>
        <w:t xml:space="preserve"> θέσεις, και σημειώστε στα </w:t>
      </w:r>
      <w:r w:rsidR="00C13DD2" w:rsidRPr="00C13DD2">
        <w:rPr>
          <w:rFonts w:asciiTheme="majorHAnsi" w:hAnsiTheme="majorHAnsi"/>
          <w:b/>
        </w:rPr>
        <w:t>αριστερά</w:t>
      </w:r>
      <w:r w:rsidR="00C13DD2">
        <w:rPr>
          <w:rFonts w:asciiTheme="majorHAnsi" w:hAnsiTheme="majorHAnsi"/>
        </w:rPr>
        <w:t xml:space="preserve"> τη θέση του ίχνους.</w:t>
      </w:r>
      <w:r w:rsidR="00837780">
        <w:rPr>
          <w:rFonts w:asciiTheme="majorHAnsi" w:hAnsiTheme="majorHAnsi"/>
        </w:rPr>
        <w:t xml:space="preserve"> Μετά χαμηλώστε την Τάση </w:t>
      </w:r>
      <w:r w:rsidR="00CA0CFC">
        <w:rPr>
          <w:rFonts w:asciiTheme="majorHAnsi" w:hAnsiTheme="majorHAnsi"/>
        </w:rPr>
        <w:t xml:space="preserve">Ανόδου – καθόδου ως το 0 και κλείστε </w:t>
      </w:r>
      <w:r w:rsidR="00837780">
        <w:rPr>
          <w:rFonts w:asciiTheme="majorHAnsi" w:hAnsiTheme="majorHAnsi"/>
        </w:rPr>
        <w:t xml:space="preserve"> το</w:t>
      </w:r>
      <w:r w:rsidR="00CA0CFC">
        <w:rPr>
          <w:rFonts w:asciiTheme="majorHAnsi" w:hAnsiTheme="majorHAnsi"/>
        </w:rPr>
        <w:t xml:space="preserve"> τ</w:t>
      </w:r>
      <w:r w:rsidR="00837780">
        <w:rPr>
          <w:rFonts w:asciiTheme="majorHAnsi" w:hAnsiTheme="majorHAnsi"/>
        </w:rPr>
        <w:t>ροφοδοτικό.</w:t>
      </w:r>
    </w:p>
    <w:p w:rsidR="00CB15C6" w:rsidRDefault="00CB15C6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</w:p>
    <w:p w:rsidR="00A91C22" w:rsidRPr="00DC2544" w:rsidRDefault="00CB15C6" w:rsidP="00DC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</w:rPr>
        <w:t>Η τοποθέτηση του Μαγνήτη κοντά στο σωλήνα</w:t>
      </w:r>
      <w:r w:rsidR="00B27B20" w:rsidRPr="00B27B20">
        <w:rPr>
          <w:rFonts w:asciiTheme="majorHAnsi" w:hAnsiTheme="majorHAnsi"/>
        </w:rPr>
        <w:t xml:space="preserve"> </w:t>
      </w:r>
      <w:r w:rsidR="00B27B20">
        <w:rPr>
          <w:rFonts w:asciiTheme="majorHAnsi" w:hAnsiTheme="majorHAnsi"/>
        </w:rPr>
        <w:t>ενόσω ο σωλήνας λειτουργούσε</w:t>
      </w:r>
      <w:r w:rsidR="00F522C2">
        <w:rPr>
          <w:rFonts w:asciiTheme="majorHAnsi" w:hAnsiTheme="majorHAnsi"/>
        </w:rPr>
        <w:t>, τί</w:t>
      </w:r>
      <w:r>
        <w:rPr>
          <w:rFonts w:asciiTheme="majorHAnsi" w:hAnsiTheme="majorHAnsi"/>
        </w:rPr>
        <w:t xml:space="preserve"> προκάλεσε στην Κινητική Ενέργεια του κάθε ηλεκτρονίου</w:t>
      </w:r>
      <w:r w:rsidR="00B27B20" w:rsidRPr="00B27B20">
        <w:rPr>
          <w:rFonts w:asciiTheme="majorHAnsi" w:hAnsiTheme="majorHAnsi"/>
        </w:rPr>
        <w:t xml:space="preserve">; </w:t>
      </w:r>
      <w:r w:rsidR="00B27B20" w:rsidRPr="00B27B20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1EFC" w:rsidRDefault="004B0940" w:rsidP="00387CE5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Άλλη Δραστηριότητα…</w:t>
      </w:r>
    </w:p>
    <w:p w:rsidR="00A91C22" w:rsidRPr="0023744D" w:rsidRDefault="0023744D" w:rsidP="00387CE5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u w:val="single"/>
        </w:rPr>
      </w:pPr>
      <w:r w:rsidRPr="0023744D">
        <w:rPr>
          <w:b/>
          <w:sz w:val="24"/>
          <w:szCs w:val="24"/>
          <w:u w:val="single"/>
        </w:rPr>
        <w:t xml:space="preserve">Υπόθεση / Πρόβλεψη </w:t>
      </w:r>
    </w:p>
    <w:p w:rsidR="00A91C22" w:rsidRPr="00B27B20" w:rsidRDefault="002F5063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  <w:r w:rsidRPr="00FC4C6D">
        <w:rPr>
          <w:rFonts w:asciiTheme="majorHAnsi" w:hAnsiTheme="majorHAnsi"/>
          <w:b/>
        </w:rPr>
        <w:t xml:space="preserve">Ξανασχεδιάστε </w:t>
      </w:r>
      <w:r>
        <w:rPr>
          <w:rFonts w:asciiTheme="majorHAnsi" w:hAnsiTheme="majorHAnsi"/>
        </w:rPr>
        <w:t>στο σχήμα αριστερά</w:t>
      </w:r>
      <w:r w:rsidR="007028C7">
        <w:rPr>
          <w:rFonts w:asciiTheme="majorHAnsi" w:hAnsiTheme="majorHAnsi"/>
        </w:rPr>
        <w:t xml:space="preserve">, την θέση του ίχνους της δέσμης των ηλεκτρονίων με βάση τις παρατηρήσεις σας. </w:t>
      </w:r>
      <w:r w:rsidR="00B27B20">
        <w:rPr>
          <w:noProof/>
          <w:lang w:eastAsia="el-G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112395</wp:posOffset>
            </wp:positionV>
            <wp:extent cx="1933575" cy="2247900"/>
            <wp:effectExtent l="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C22" w:rsidRPr="007028C7" w:rsidRDefault="007028C7" w:rsidP="00387C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Αν κρατήσ</w:t>
      </w:r>
      <w:r w:rsidR="004B0940">
        <w:rPr>
          <w:rFonts w:asciiTheme="majorHAnsi" w:hAnsiTheme="majorHAnsi"/>
        </w:rPr>
        <w:t xml:space="preserve">ετε σταθερό το Μαγνήτη και </w:t>
      </w:r>
      <w:r w:rsidR="004B0940" w:rsidRPr="00FC4C6D">
        <w:rPr>
          <w:rFonts w:asciiTheme="majorHAnsi" w:hAnsiTheme="majorHAnsi"/>
          <w:b/>
        </w:rPr>
        <w:t>αυξάνα</w:t>
      </w:r>
      <w:r w:rsidRPr="00FC4C6D">
        <w:rPr>
          <w:rFonts w:asciiTheme="majorHAnsi" w:hAnsiTheme="majorHAnsi"/>
          <w:b/>
        </w:rPr>
        <w:t>τε</w:t>
      </w:r>
      <w:r>
        <w:rPr>
          <w:rFonts w:asciiTheme="majorHAnsi" w:hAnsiTheme="majorHAnsi"/>
        </w:rPr>
        <w:t xml:space="preserve"> σταδιακά την Τάση Ανόδου – Καθόδου</w:t>
      </w:r>
      <w:r w:rsidR="004B0940">
        <w:rPr>
          <w:rFonts w:asciiTheme="majorHAnsi" w:hAnsiTheme="majorHAnsi"/>
        </w:rPr>
        <w:t xml:space="preserve"> </w:t>
      </w:r>
      <w:r w:rsidR="00FC4C6D">
        <w:rPr>
          <w:rFonts w:asciiTheme="majorHAnsi" w:hAnsiTheme="majorHAnsi"/>
        </w:rPr>
        <w:t>από τα 250</w:t>
      </w:r>
      <w:r w:rsidR="00FC4C6D">
        <w:rPr>
          <w:rFonts w:asciiTheme="majorHAnsi" w:hAnsiTheme="majorHAnsi"/>
          <w:lang w:val="en-US"/>
        </w:rPr>
        <w:t>V</w:t>
      </w:r>
      <w:r w:rsidR="00FC4C6D" w:rsidRPr="00FC4C6D">
        <w:rPr>
          <w:rFonts w:asciiTheme="majorHAnsi" w:hAnsiTheme="majorHAnsi"/>
        </w:rPr>
        <w:t xml:space="preserve"> </w:t>
      </w:r>
      <w:r w:rsidR="004B0940">
        <w:rPr>
          <w:rFonts w:asciiTheme="majorHAnsi" w:hAnsiTheme="majorHAnsi"/>
        </w:rPr>
        <w:t>ως τα 500</w:t>
      </w:r>
      <w:r w:rsidR="004B0940">
        <w:rPr>
          <w:rFonts w:asciiTheme="majorHAnsi" w:hAnsiTheme="majorHAnsi"/>
          <w:lang w:val="en-US"/>
        </w:rPr>
        <w:t>V</w:t>
      </w:r>
      <w:r w:rsidR="00FC4C6D">
        <w:rPr>
          <w:rFonts w:asciiTheme="majorHAnsi" w:hAnsiTheme="majorHAnsi"/>
        </w:rPr>
        <w:t>, τι περιμένετε να κάνει η φωτεινή κηλίδα</w:t>
      </w:r>
      <w:r w:rsidRPr="007028C7">
        <w:rPr>
          <w:rFonts w:asciiTheme="majorHAnsi" w:hAnsiTheme="majorHAnsi"/>
        </w:rPr>
        <w:t xml:space="preserve">; </w:t>
      </w:r>
    </w:p>
    <w:p w:rsidR="00A91C22" w:rsidRPr="007028C7" w:rsidRDefault="00953EA6" w:rsidP="00702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Theme="majorHAnsi" w:hAnsiTheme="majorHAnsi"/>
        </w:rPr>
        <w:t>Περιγράψτε εδώ</w:t>
      </w:r>
      <w:r w:rsidR="007028C7">
        <w:rPr>
          <w:rFonts w:asciiTheme="majorHAnsi" w:hAnsiTheme="majorHAnsi"/>
        </w:rPr>
        <w:t xml:space="preserve">:  </w:t>
      </w:r>
      <w:r w:rsidR="007028C7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C22" w:rsidRDefault="00A91C22" w:rsidP="00387CE5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8"/>
          <w:szCs w:val="28"/>
          <w:u w:val="single"/>
        </w:rPr>
      </w:pPr>
    </w:p>
    <w:p w:rsidR="007028C7" w:rsidRDefault="004B0940" w:rsidP="007028C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  <w:lang w:val="en-US"/>
        </w:rPr>
        <w:t>H</w:t>
      </w:r>
      <w:r w:rsidRPr="00DC08AD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7028C7" w:rsidRPr="0023744D">
        <w:rPr>
          <w:rFonts w:asciiTheme="majorHAnsi" w:hAnsiTheme="majorHAnsi"/>
          <w:b/>
          <w:sz w:val="24"/>
          <w:szCs w:val="24"/>
          <w:u w:val="single"/>
        </w:rPr>
        <w:t>Παρατήρηση / Πείραμα</w:t>
      </w:r>
    </w:p>
    <w:p w:rsidR="00A91C22" w:rsidRDefault="007028C7" w:rsidP="00FA0442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  <w:r w:rsidRPr="008E1B2C">
        <w:rPr>
          <w:rFonts w:asciiTheme="majorHAnsi" w:hAnsiTheme="majorHAnsi"/>
        </w:rPr>
        <w:t>Ανοίξτε το τροφοδοτικό και μετά από 5-10</w:t>
      </w:r>
      <w:r w:rsidRPr="008E1B2C">
        <w:rPr>
          <w:rFonts w:asciiTheme="majorHAnsi" w:hAnsiTheme="majorHAnsi"/>
          <w:lang w:val="en-US"/>
        </w:rPr>
        <w:t>s</w:t>
      </w:r>
      <w:r w:rsidRPr="008E1B2C">
        <w:rPr>
          <w:rFonts w:asciiTheme="majorHAnsi" w:hAnsiTheme="majorHAnsi"/>
        </w:rPr>
        <w:t xml:space="preserve">, αρχίστε να αυξάνετε σταδιακά την Τάση Ανόδου – Καθόδου </w:t>
      </w:r>
      <w:r w:rsidR="007579D4">
        <w:rPr>
          <w:rFonts w:asciiTheme="majorHAnsi" w:hAnsiTheme="majorHAnsi"/>
        </w:rPr>
        <w:t>έως τα 250</w:t>
      </w:r>
      <w:r w:rsidRPr="008E1B2C">
        <w:rPr>
          <w:rFonts w:asciiTheme="majorHAnsi" w:hAnsiTheme="majorHAnsi"/>
          <w:lang w:val="en-US"/>
        </w:rPr>
        <w:t>V</w:t>
      </w:r>
      <w:r w:rsidRPr="008E1B2C">
        <w:rPr>
          <w:rFonts w:asciiTheme="majorHAnsi" w:hAnsiTheme="majorHAnsi"/>
        </w:rPr>
        <w:t xml:space="preserve"> περίπου.</w:t>
      </w:r>
      <w:r>
        <w:rPr>
          <w:rFonts w:asciiTheme="majorHAnsi" w:hAnsiTheme="majorHAnsi"/>
        </w:rPr>
        <w:t xml:space="preserve"> Πάρτε το Μαγνήτη και </w:t>
      </w:r>
      <w:r w:rsidR="00953EA6">
        <w:rPr>
          <w:rFonts w:asciiTheme="majorHAnsi" w:hAnsiTheme="majorHAnsi"/>
          <w:b/>
        </w:rPr>
        <w:t>κρατείστε τον</w:t>
      </w:r>
      <w:r>
        <w:rPr>
          <w:rFonts w:asciiTheme="majorHAnsi" w:hAnsiTheme="majorHAnsi"/>
          <w:b/>
        </w:rPr>
        <w:t xml:space="preserve"> σταθερά,</w:t>
      </w:r>
      <w:r>
        <w:rPr>
          <w:rFonts w:asciiTheme="majorHAnsi" w:hAnsiTheme="majorHAnsi"/>
        </w:rPr>
        <w:t xml:space="preserve"> όπως φαίνεται  παραπάνω, ώστε το ίχνος </w:t>
      </w:r>
      <w:r w:rsidR="00B27B20">
        <w:rPr>
          <w:rFonts w:asciiTheme="majorHAnsi" w:hAnsiTheme="majorHAnsi"/>
        </w:rPr>
        <w:t xml:space="preserve">των ηλεκτρονίων </w:t>
      </w:r>
      <w:r>
        <w:rPr>
          <w:rFonts w:asciiTheme="majorHAnsi" w:hAnsiTheme="majorHAnsi"/>
        </w:rPr>
        <w:t>να είναι κοντά στην περιφέρεια της οθόνης. Αρχίστε τώρα</w:t>
      </w:r>
      <w:r w:rsidR="00B27B20">
        <w:rPr>
          <w:rFonts w:asciiTheme="majorHAnsi" w:hAnsiTheme="majorHAnsi"/>
        </w:rPr>
        <w:t>, εν</w:t>
      </w:r>
      <w:r>
        <w:rPr>
          <w:rFonts w:asciiTheme="majorHAnsi" w:hAnsiTheme="majorHAnsi"/>
        </w:rPr>
        <w:t>ώ κρατάτε σταθερά το Μαγνήτη να αυξάνετε σταδιακά την Τάση Ανόδου – Καθόδου</w:t>
      </w:r>
      <w:r w:rsidR="00B27B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="00CB15C6">
        <w:rPr>
          <w:rFonts w:asciiTheme="majorHAnsi" w:hAnsiTheme="majorHAnsi"/>
        </w:rPr>
        <w:t>έως το τέλος της κλίμακας (500</w:t>
      </w:r>
      <w:r w:rsidR="00CB15C6">
        <w:rPr>
          <w:rFonts w:asciiTheme="majorHAnsi" w:hAnsiTheme="majorHAnsi"/>
          <w:lang w:val="en-US"/>
        </w:rPr>
        <w:t>V</w:t>
      </w:r>
      <w:r w:rsidR="00CB15C6" w:rsidRPr="00CB15C6">
        <w:rPr>
          <w:rFonts w:asciiTheme="majorHAnsi" w:hAnsiTheme="majorHAnsi"/>
        </w:rPr>
        <w:t xml:space="preserve">). </w:t>
      </w:r>
      <w:r w:rsidR="00CB15C6">
        <w:rPr>
          <w:rFonts w:asciiTheme="majorHAnsi" w:hAnsiTheme="majorHAnsi"/>
        </w:rPr>
        <w:t>Η πρόβλεψή σας επαληθεύτηκε</w:t>
      </w:r>
      <w:r w:rsidR="00CB15C6" w:rsidRPr="00CB15C6">
        <w:rPr>
          <w:rFonts w:asciiTheme="majorHAnsi" w:hAnsiTheme="majorHAnsi"/>
        </w:rPr>
        <w:t xml:space="preserve">;  </w:t>
      </w:r>
      <w:r w:rsidR="00CB15C6">
        <w:rPr>
          <w:rFonts w:asciiTheme="majorHAnsi" w:hAnsiTheme="majorHAnsi"/>
        </w:rPr>
        <w:t>Ναι / Όχι .</w:t>
      </w:r>
    </w:p>
    <w:p w:rsidR="00CB15C6" w:rsidRDefault="00CB15C6" w:rsidP="007028C7">
      <w:pPr>
        <w:autoSpaceDE w:val="0"/>
        <w:autoSpaceDN w:val="0"/>
        <w:adjustRightInd w:val="0"/>
        <w:spacing w:after="0" w:line="240" w:lineRule="auto"/>
        <w:ind w:left="3261" w:hanging="326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Μπορείτε να ερμηνεύσετε αυτό που παρατηρείτε</w:t>
      </w:r>
      <w:r w:rsidRPr="00CB15C6">
        <w:rPr>
          <w:rFonts w:asciiTheme="majorHAnsi" w:hAnsiTheme="majorHAnsi"/>
        </w:rPr>
        <w:t xml:space="preserve">; </w:t>
      </w:r>
      <w:r w:rsidR="00953EA6">
        <w:rPr>
          <w:rFonts w:asciiTheme="majorHAnsi" w:hAnsiTheme="majorHAnsi"/>
        </w:rPr>
        <w:t>(Μαθηματικά</w:t>
      </w:r>
      <w:r>
        <w:rPr>
          <w:rFonts w:asciiTheme="majorHAnsi" w:hAnsiTheme="majorHAnsi"/>
        </w:rPr>
        <w:t>)</w:t>
      </w:r>
    </w:p>
    <w:p w:rsidR="00CB15C6" w:rsidRDefault="00CB15C6" w:rsidP="00CB15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C24C7" w:rsidRDefault="003C24C7" w:rsidP="00CB15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579D4" w:rsidRDefault="007579D4" w:rsidP="007579D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7579D4">
        <w:rPr>
          <w:rFonts w:asciiTheme="majorHAnsi" w:hAnsiTheme="majorHAnsi"/>
          <w:i/>
          <w:sz w:val="24"/>
          <w:szCs w:val="24"/>
          <w:u w:val="single"/>
        </w:rPr>
        <w:lastRenderedPageBreak/>
        <w:t>Ερώτηση</w:t>
      </w:r>
      <w:r>
        <w:rPr>
          <w:rFonts w:asciiTheme="majorHAnsi" w:hAnsiTheme="majorHAnsi"/>
          <w:i/>
          <w:sz w:val="24"/>
          <w:szCs w:val="24"/>
          <w:u w:val="single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Bonus</w:t>
      </w:r>
      <w:r w:rsidRPr="007579D4">
        <w:rPr>
          <w:rFonts w:asciiTheme="majorHAnsi" w:hAnsiTheme="majorHAnsi"/>
          <w:i/>
          <w:sz w:val="24"/>
          <w:szCs w:val="24"/>
          <w:u w:val="single"/>
        </w:rPr>
        <w:t>!:</w:t>
      </w:r>
      <w:r w:rsidRPr="007579D4">
        <w:rPr>
          <w:rFonts w:asciiTheme="majorHAnsi" w:hAnsiTheme="majorHAnsi"/>
          <w:i/>
          <w:sz w:val="24"/>
          <w:szCs w:val="24"/>
        </w:rPr>
        <w:t xml:space="preserve"> </w:t>
      </w:r>
      <w:r w:rsidR="004B0940">
        <w:rPr>
          <w:rFonts w:asciiTheme="majorHAnsi" w:hAnsiTheme="majorHAnsi"/>
          <w:i/>
          <w:sz w:val="24"/>
          <w:szCs w:val="24"/>
        </w:rPr>
        <w:t>Αν θέσετε σε λειτουργία τον καθοδικό σωλήνα και απομακρύνετε κάθε μαγνήτη, η</w:t>
      </w:r>
      <w:r w:rsidRPr="007579D4">
        <w:rPr>
          <w:rFonts w:asciiTheme="majorHAnsi" w:hAnsiTheme="majorHAnsi"/>
          <w:i/>
          <w:sz w:val="24"/>
          <w:szCs w:val="24"/>
        </w:rPr>
        <w:t xml:space="preserve"> φωτεινή κηλίδα εμφανίζεται ακριβώς στο κέντρο της οθόνης; …………</w:t>
      </w:r>
      <w:r>
        <w:rPr>
          <w:rFonts w:asciiTheme="majorHAnsi" w:hAnsiTheme="majorHAnsi"/>
          <w:i/>
          <w:sz w:val="24"/>
          <w:szCs w:val="24"/>
        </w:rPr>
        <w:t xml:space="preserve">. </w:t>
      </w:r>
      <w:r w:rsidRPr="007579D4">
        <w:rPr>
          <w:rFonts w:asciiTheme="majorHAnsi" w:hAnsiTheme="majorHAnsi"/>
          <w:i/>
          <w:sz w:val="24"/>
          <w:szCs w:val="24"/>
        </w:rPr>
        <w:t xml:space="preserve">. </w:t>
      </w:r>
      <w:r>
        <w:rPr>
          <w:rFonts w:asciiTheme="majorHAnsi" w:hAnsiTheme="majorHAnsi"/>
          <w:i/>
          <w:sz w:val="24"/>
          <w:szCs w:val="24"/>
        </w:rPr>
        <w:t xml:space="preserve">Μετακινήστε το σωλήνα, ώστε να πετύχετε η φωτεινή κηλίδα να ταυτίζεται με το κέντρο της οθόνης. </w:t>
      </w:r>
    </w:p>
    <w:p w:rsidR="007579D4" w:rsidRPr="003A5A61" w:rsidRDefault="007579D4" w:rsidP="007579D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Που αποδίδετε την εκτροπή των ηλεκτρονίων από το κέντρο της οθόνης</w:t>
      </w:r>
      <w:r w:rsidR="003A5A61">
        <w:rPr>
          <w:rFonts w:asciiTheme="majorHAnsi" w:hAnsiTheme="majorHAnsi"/>
          <w:i/>
          <w:sz w:val="24"/>
          <w:szCs w:val="24"/>
        </w:rPr>
        <w:t xml:space="preserve"> και πώς την αναιρέσατε</w:t>
      </w:r>
      <w:r w:rsidR="003A5A61" w:rsidRPr="003A5A61">
        <w:rPr>
          <w:rFonts w:asciiTheme="majorHAnsi" w:hAnsiTheme="majorHAnsi"/>
          <w:i/>
          <w:sz w:val="24"/>
          <w:szCs w:val="24"/>
        </w:rPr>
        <w:t>;</w:t>
      </w:r>
    </w:p>
    <w:p w:rsidR="00F522C2" w:rsidRPr="00A37ED4" w:rsidRDefault="007579D4" w:rsidP="00CB15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A37ED4">
        <w:rPr>
          <w:rFonts w:asciiTheme="majorHAnsi" w:hAnsiTheme="majorHAnsi"/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B0940">
        <w:rPr>
          <w:rFonts w:asciiTheme="majorHAnsi" w:hAnsiTheme="majorHAnsi"/>
          <w:i/>
          <w:sz w:val="24"/>
          <w:szCs w:val="24"/>
        </w:rPr>
        <w:t>……………</w:t>
      </w:r>
    </w:p>
    <w:p w:rsidR="007579D4" w:rsidRPr="00A37ED4" w:rsidRDefault="007579D4" w:rsidP="00CB15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3C24C7" w:rsidRDefault="001E348C" w:rsidP="004B0940">
      <w:pPr>
        <w:pStyle w:val="1"/>
      </w:pPr>
      <w:r>
        <w:t>Χρησιμοποιούνται πουθενά αυτά</w:t>
      </w:r>
      <w:r w:rsidRPr="001E348C">
        <w:t xml:space="preserve">; </w:t>
      </w:r>
    </w:p>
    <w:p w:rsidR="001E348C" w:rsidRDefault="001E348C" w:rsidP="001E34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</w:rPr>
      </w:pPr>
      <w:r w:rsidRPr="001E348C">
        <w:rPr>
          <w:rFonts w:asciiTheme="majorHAnsi" w:hAnsiTheme="majorHAnsi" w:cs="Times New Roman"/>
          <w:b/>
        </w:rPr>
        <w:t>Σε όλους τους επιταχυντές ηλεκτρικά φορτισμένων σωματιδίων.</w:t>
      </w:r>
    </w:p>
    <w:p w:rsidR="001E348C" w:rsidRPr="001E348C" w:rsidRDefault="001E348C" w:rsidP="001E34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</w:rPr>
      </w:pPr>
    </w:p>
    <w:p w:rsidR="001E348C" w:rsidRDefault="001E348C" w:rsidP="001E34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Π.χ. Για να βγει μία ακτινογραφία επιταχύνονται ηλεκτρόνια, όπως ακριβώς και στη συσκευή που πειραματίστηκες σήμερα.</w:t>
      </w:r>
      <w:r w:rsidR="00FF6AC4">
        <w:rPr>
          <w:rFonts w:asciiTheme="majorHAnsi" w:hAnsiTheme="majorHAnsi" w:cs="Times New Roman"/>
        </w:rPr>
        <w:t xml:space="preserve"> Στην περίπτωση αυτή</w:t>
      </w:r>
      <w:r w:rsidR="00B94D0C">
        <w:rPr>
          <w:rFonts w:asciiTheme="majorHAnsi" w:hAnsiTheme="majorHAnsi" w:cs="Times New Roman"/>
        </w:rPr>
        <w:t xml:space="preserve"> -</w:t>
      </w:r>
      <w:r w:rsidR="00FF6AC4">
        <w:rPr>
          <w:rFonts w:asciiTheme="majorHAnsi" w:hAnsiTheme="majorHAnsi" w:cs="Times New Roman"/>
        </w:rPr>
        <w:t xml:space="preserve"> της </w:t>
      </w:r>
      <w:r w:rsidR="004B0940">
        <w:rPr>
          <w:rFonts w:asciiTheme="majorHAnsi" w:hAnsiTheme="majorHAnsi" w:cs="Times New Roman"/>
        </w:rPr>
        <w:t>«</w:t>
      </w:r>
      <w:r w:rsidR="00FF6AC4">
        <w:rPr>
          <w:rFonts w:asciiTheme="majorHAnsi" w:hAnsiTheme="majorHAnsi" w:cs="Times New Roman"/>
        </w:rPr>
        <w:t xml:space="preserve">συσκευής παραγωγής </w:t>
      </w:r>
      <w:proofErr w:type="spellStart"/>
      <w:r w:rsidR="00FF6AC4">
        <w:rPr>
          <w:rFonts w:asciiTheme="majorHAnsi" w:hAnsiTheme="majorHAnsi" w:cs="Times New Roman"/>
        </w:rPr>
        <w:t>Ακτίνων</w:t>
      </w:r>
      <w:proofErr w:type="spellEnd"/>
      <w:r w:rsidR="00FF6AC4">
        <w:rPr>
          <w:rFonts w:asciiTheme="majorHAnsi" w:hAnsiTheme="majorHAnsi" w:cs="Times New Roman"/>
        </w:rPr>
        <w:t xml:space="preserve"> Χ</w:t>
      </w:r>
      <w:r w:rsidR="004B0940">
        <w:rPr>
          <w:rFonts w:asciiTheme="majorHAnsi" w:hAnsiTheme="majorHAnsi" w:cs="Times New Roman"/>
        </w:rPr>
        <w:t>»</w:t>
      </w:r>
      <w:r w:rsidR="00FF6AC4">
        <w:rPr>
          <w:rFonts w:asciiTheme="majorHAnsi" w:hAnsiTheme="majorHAnsi" w:cs="Times New Roman"/>
        </w:rPr>
        <w:t xml:space="preserve"> , η τάση Ανόδου – Καθόδου δεν είναι μερικές εκατοντάδες </w:t>
      </w:r>
      <w:r w:rsidR="00FF6AC4">
        <w:rPr>
          <w:rFonts w:asciiTheme="majorHAnsi" w:hAnsiTheme="majorHAnsi" w:cs="Times New Roman"/>
          <w:lang w:val="en-US"/>
        </w:rPr>
        <w:t>Volt</w:t>
      </w:r>
      <w:r w:rsidR="00B94D0C">
        <w:rPr>
          <w:rFonts w:asciiTheme="majorHAnsi" w:hAnsiTheme="majorHAnsi" w:cs="Times New Roman"/>
        </w:rPr>
        <w:t>,</w:t>
      </w:r>
      <w:r w:rsidR="00FF6AC4" w:rsidRPr="00FF6AC4">
        <w:rPr>
          <w:rFonts w:asciiTheme="majorHAnsi" w:hAnsiTheme="majorHAnsi" w:cs="Times New Roman"/>
        </w:rPr>
        <w:t xml:space="preserve"> </w:t>
      </w:r>
      <w:r w:rsidR="00B94D0C">
        <w:rPr>
          <w:rFonts w:asciiTheme="majorHAnsi" w:hAnsiTheme="majorHAnsi" w:cs="Times New Roman"/>
        </w:rPr>
        <w:t>όπως</w:t>
      </w:r>
      <w:r w:rsidR="00FF6AC4">
        <w:rPr>
          <w:rFonts w:asciiTheme="majorHAnsi" w:hAnsiTheme="majorHAnsi" w:cs="Times New Roman"/>
        </w:rPr>
        <w:t xml:space="preserve"> στο δικό μας «κανόνι»</w:t>
      </w:r>
      <w:r w:rsidR="00B94D0C">
        <w:rPr>
          <w:rFonts w:asciiTheme="majorHAnsi" w:hAnsiTheme="majorHAnsi" w:cs="Times New Roman"/>
        </w:rPr>
        <w:t xml:space="preserve">, </w:t>
      </w:r>
      <w:r w:rsidR="00F522C2">
        <w:rPr>
          <w:rFonts w:asciiTheme="majorHAnsi" w:hAnsiTheme="majorHAnsi" w:cs="Times New Roman"/>
        </w:rPr>
        <w:t xml:space="preserve">αλλά </w:t>
      </w:r>
      <w:r w:rsidR="00F522C2" w:rsidRPr="004B0940">
        <w:rPr>
          <w:rFonts w:asciiTheme="majorHAnsi" w:hAnsiTheme="majorHAnsi" w:cs="Times New Roman"/>
          <w:b/>
        </w:rPr>
        <w:t>δεκάδες χιλιάδες</w:t>
      </w:r>
      <w:r w:rsidR="00FF6AC4">
        <w:rPr>
          <w:rFonts w:asciiTheme="majorHAnsi" w:hAnsiTheme="majorHAnsi" w:cs="Times New Roman"/>
        </w:rPr>
        <w:t xml:space="preserve"> </w:t>
      </w:r>
      <w:r w:rsidR="00FF6AC4">
        <w:rPr>
          <w:rFonts w:asciiTheme="majorHAnsi" w:hAnsiTheme="majorHAnsi" w:cs="Times New Roman"/>
          <w:lang w:val="en-US"/>
        </w:rPr>
        <w:t>Volt</w:t>
      </w:r>
      <w:r w:rsidR="00FF6AC4" w:rsidRPr="00FF6AC4">
        <w:rPr>
          <w:rFonts w:asciiTheme="majorHAnsi" w:hAnsiTheme="majorHAnsi" w:cs="Times New Roman"/>
        </w:rPr>
        <w:t xml:space="preserve">. </w:t>
      </w:r>
      <w:r w:rsidR="00FF6AC4">
        <w:rPr>
          <w:rFonts w:asciiTheme="majorHAnsi" w:hAnsiTheme="majorHAnsi" w:cs="Times New Roman"/>
        </w:rPr>
        <w:t>Τα ηλεκτρόνια τότε</w:t>
      </w:r>
      <w:r w:rsidR="00B94D0C">
        <w:rPr>
          <w:rFonts w:asciiTheme="majorHAnsi" w:hAnsiTheme="majorHAnsi" w:cs="Times New Roman"/>
        </w:rPr>
        <w:t>,</w:t>
      </w:r>
      <w:r w:rsidR="00FF6AC4">
        <w:rPr>
          <w:rFonts w:asciiTheme="majorHAnsi" w:hAnsiTheme="majorHAnsi" w:cs="Times New Roman"/>
        </w:rPr>
        <w:t xml:space="preserve"> δεν προσπίπτουν σε φθορίζουσα οθόνη όπως στη συσκευή μας, αλλά στην ίδια την Άνοδο πο</w:t>
      </w:r>
      <w:r w:rsidR="008524C0">
        <w:rPr>
          <w:rFonts w:asciiTheme="majorHAnsi" w:hAnsiTheme="majorHAnsi" w:cs="Times New Roman"/>
        </w:rPr>
        <w:t>υ είναι ένα μέταλλο και τότε από αυτό</w:t>
      </w:r>
      <w:r w:rsidR="004B0940">
        <w:rPr>
          <w:rFonts w:asciiTheme="majorHAnsi" w:hAnsiTheme="majorHAnsi" w:cs="Times New Roman"/>
        </w:rPr>
        <w:t>,</w:t>
      </w:r>
      <w:r w:rsidR="00FF6AC4">
        <w:rPr>
          <w:rFonts w:asciiTheme="majorHAnsi" w:hAnsiTheme="majorHAnsi" w:cs="Times New Roman"/>
        </w:rPr>
        <w:t xml:space="preserve"> εκπέμπονται οι</w:t>
      </w:r>
      <w:r w:rsidR="008524C0">
        <w:rPr>
          <w:rFonts w:asciiTheme="majorHAnsi" w:hAnsiTheme="majorHAnsi" w:cs="Times New Roman"/>
        </w:rPr>
        <w:t>..</w:t>
      </w:r>
      <w:r w:rsidR="00FF6AC4">
        <w:rPr>
          <w:rFonts w:asciiTheme="majorHAnsi" w:hAnsiTheme="majorHAnsi" w:cs="Times New Roman"/>
        </w:rPr>
        <w:t xml:space="preserve"> Ακτίνες Χ με κα</w:t>
      </w:r>
      <w:r w:rsidR="008524C0">
        <w:rPr>
          <w:rFonts w:asciiTheme="majorHAnsi" w:hAnsiTheme="majorHAnsi" w:cs="Times New Roman"/>
        </w:rPr>
        <w:t>τ</w:t>
      </w:r>
      <w:r w:rsidR="0073629A">
        <w:rPr>
          <w:rFonts w:asciiTheme="majorHAnsi" w:hAnsiTheme="majorHAnsi" w:cs="Times New Roman"/>
        </w:rPr>
        <w:t>εύθυνση προς τ</w:t>
      </w:r>
      <w:r w:rsidR="00B94D0C">
        <w:rPr>
          <w:rFonts w:asciiTheme="majorHAnsi" w:hAnsiTheme="majorHAnsi" w:cs="Times New Roman"/>
        </w:rPr>
        <w:t>η</w:t>
      </w:r>
      <w:r w:rsidR="0073629A">
        <w:rPr>
          <w:rFonts w:asciiTheme="majorHAnsi" w:hAnsiTheme="majorHAnsi" w:cs="Times New Roman"/>
        </w:rPr>
        <w:t>ν</w:t>
      </w:r>
      <w:r w:rsidR="00B94D0C">
        <w:rPr>
          <w:rFonts w:asciiTheme="majorHAnsi" w:hAnsiTheme="majorHAnsi" w:cs="Times New Roman"/>
        </w:rPr>
        <w:t xml:space="preserve"> </w:t>
      </w:r>
      <w:r w:rsidR="00FF6AC4">
        <w:rPr>
          <w:rFonts w:asciiTheme="majorHAnsi" w:hAnsiTheme="majorHAnsi" w:cs="Times New Roman"/>
        </w:rPr>
        <w:t>περιοχή του σώματός μας</w:t>
      </w:r>
      <w:r w:rsidR="00B94D0C">
        <w:rPr>
          <w:rFonts w:asciiTheme="majorHAnsi" w:hAnsiTheme="majorHAnsi" w:cs="Times New Roman"/>
        </w:rPr>
        <w:t xml:space="preserve"> που ενδιαφέρει τον Ιατρό που μας ζήτησε την ακτινογραφία.</w:t>
      </w:r>
    </w:p>
    <w:p w:rsidR="00B94D0C" w:rsidRDefault="00B94D0C" w:rsidP="001E34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Αντίστοιχα χρειάζονται επιταχυντές και στις ακτινοβολήσεις ασθενών με καρκίνο, γιατί τα καρκινικά κύτταρα είναι ευάλωτα στις ακτινοβολίες και καταστρέφονται από αυτές (αυτός είναι ο σκοπός των ακτινοθεραπειών).</w:t>
      </w:r>
    </w:p>
    <w:p w:rsidR="00B94D0C" w:rsidRDefault="00B94D0C" w:rsidP="001E34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</w:p>
    <w:p w:rsidR="00B94D0C" w:rsidRDefault="00A33C2E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</w:rPr>
      </w:pPr>
      <w:r>
        <w:rPr>
          <w:noProof/>
          <w:lang w:eastAsia="el-G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82550</wp:posOffset>
            </wp:positionV>
            <wp:extent cx="1937385" cy="1937385"/>
            <wp:effectExtent l="0" t="0" r="0" b="0"/>
            <wp:wrapSquare wrapText="bothSides"/>
            <wp:docPr id="1" name="Εικόνα 1" descr="EUROPEAN ORGANIZATION FOR NUCLEAR RESEARCH (CERN) – General Secretariat for  Research and Innovation (GSRI):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ROPEAN ORGANIZATION FOR NUCLEAR RESEARCH (CERN) – General Secretariat for  Research and Innovation (GSRI): Official webs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0C">
        <w:rPr>
          <w:rFonts w:asciiTheme="majorHAnsi" w:hAnsiTheme="majorHAnsi" w:cs="Times New Roman"/>
        </w:rPr>
        <w:t>Άλλο παράδειγμα είναι οι επιταχυντές για την έρευ</w:t>
      </w:r>
      <w:r w:rsidR="002F5063">
        <w:rPr>
          <w:rFonts w:asciiTheme="majorHAnsi" w:hAnsiTheme="majorHAnsi" w:cs="Times New Roman"/>
        </w:rPr>
        <w:t>να των στοιχειωδών σωματιδίων</w:t>
      </w:r>
      <w:r w:rsidR="00B94D0C">
        <w:rPr>
          <w:rFonts w:asciiTheme="majorHAnsi" w:hAnsiTheme="majorHAnsi" w:cs="Times New Roman"/>
        </w:rPr>
        <w:t xml:space="preserve"> της Ύλης που υπάρχουν π.χ. στο </w:t>
      </w:r>
      <w:r w:rsidR="00B94D0C">
        <w:rPr>
          <w:rFonts w:asciiTheme="majorHAnsi" w:hAnsiTheme="majorHAnsi" w:cs="Times New Roman"/>
          <w:lang w:val="en-US"/>
        </w:rPr>
        <w:t>CERN</w:t>
      </w:r>
      <w:r w:rsidR="00B94D0C" w:rsidRPr="00B94D0C">
        <w:rPr>
          <w:rFonts w:asciiTheme="majorHAnsi" w:hAnsiTheme="majorHAnsi" w:cs="Times New Roman"/>
        </w:rPr>
        <w:t xml:space="preserve"> (</w:t>
      </w:r>
      <w:r w:rsidR="00B94D0C">
        <w:rPr>
          <w:rFonts w:asciiTheme="majorHAnsi" w:hAnsiTheme="majorHAnsi" w:cs="Times New Roman"/>
        </w:rPr>
        <w:t>Ευ</w:t>
      </w:r>
      <w:r w:rsidR="003E462A">
        <w:rPr>
          <w:rFonts w:asciiTheme="majorHAnsi" w:hAnsiTheme="majorHAnsi" w:cs="Times New Roman"/>
        </w:rPr>
        <w:t>ρωπαϊκό</w:t>
      </w:r>
      <w:r w:rsidR="00454D1A">
        <w:rPr>
          <w:rFonts w:asciiTheme="majorHAnsi" w:hAnsiTheme="majorHAnsi" w:cs="Times New Roman"/>
        </w:rPr>
        <w:t>ς</w:t>
      </w:r>
      <w:r w:rsidR="003E462A">
        <w:rPr>
          <w:rFonts w:asciiTheme="majorHAnsi" w:hAnsiTheme="majorHAnsi" w:cs="Times New Roman"/>
        </w:rPr>
        <w:t xml:space="preserve"> Οργανισμός έρευνας Φυσικής στοιχειωδών σωματιδίων</w:t>
      </w:r>
      <w:r w:rsidR="00B94D0C">
        <w:rPr>
          <w:rFonts w:asciiTheme="majorHAnsi" w:hAnsiTheme="majorHAnsi" w:cs="Times New Roman"/>
        </w:rPr>
        <w:t xml:space="preserve"> στα σύνο</w:t>
      </w:r>
      <w:r w:rsidR="001916FD">
        <w:rPr>
          <w:rFonts w:asciiTheme="majorHAnsi" w:hAnsiTheme="majorHAnsi" w:cs="Times New Roman"/>
        </w:rPr>
        <w:t xml:space="preserve">ρα Γαλλίας - Ελβετίας). Στο </w:t>
      </w:r>
      <w:r w:rsidR="00AC7016">
        <w:rPr>
          <w:rFonts w:asciiTheme="majorHAnsi" w:hAnsiTheme="majorHAnsi" w:cs="Times New Roman"/>
        </w:rPr>
        <w:t xml:space="preserve">μεγάλο επιταχυντή </w:t>
      </w:r>
      <w:r w:rsidR="003F033D">
        <w:rPr>
          <w:rFonts w:asciiTheme="majorHAnsi" w:hAnsiTheme="majorHAnsi" w:cs="Times New Roman"/>
        </w:rPr>
        <w:t>«</w:t>
      </w:r>
      <w:r w:rsidR="00AC7016">
        <w:rPr>
          <w:rFonts w:asciiTheme="majorHAnsi" w:hAnsiTheme="majorHAnsi" w:cs="Times New Roman"/>
        </w:rPr>
        <w:t>αδρονίων</w:t>
      </w:r>
      <w:r w:rsidR="003F033D">
        <w:rPr>
          <w:rFonts w:asciiTheme="majorHAnsi" w:hAnsiTheme="majorHAnsi" w:cs="Times New Roman"/>
        </w:rPr>
        <w:t>»</w:t>
      </w:r>
      <w:r w:rsidR="00AC7016">
        <w:rPr>
          <w:rFonts w:asciiTheme="majorHAnsi" w:hAnsiTheme="majorHAnsi" w:cs="Times New Roman"/>
        </w:rPr>
        <w:t xml:space="preserve"> του </w:t>
      </w:r>
      <w:r w:rsidR="001916FD">
        <w:rPr>
          <w:rFonts w:asciiTheme="majorHAnsi" w:hAnsiTheme="majorHAnsi" w:cs="Times New Roman"/>
          <w:lang w:val="en-US"/>
        </w:rPr>
        <w:t>CERN</w:t>
      </w:r>
      <w:r w:rsidR="001916FD" w:rsidRPr="001916FD">
        <w:rPr>
          <w:rFonts w:asciiTheme="majorHAnsi" w:hAnsiTheme="majorHAnsi" w:cs="Times New Roman"/>
        </w:rPr>
        <w:t xml:space="preserve"> </w:t>
      </w:r>
      <w:r w:rsidR="00AC7016">
        <w:rPr>
          <w:rFonts w:asciiTheme="majorHAnsi" w:hAnsiTheme="majorHAnsi" w:cs="Times New Roman"/>
        </w:rPr>
        <w:t>επιταχύνονται</w:t>
      </w:r>
      <w:r w:rsidR="006E76B4">
        <w:rPr>
          <w:rFonts w:asciiTheme="majorHAnsi" w:hAnsiTheme="majorHAnsi" w:cs="Times New Roman"/>
        </w:rPr>
        <w:t xml:space="preserve"> πρωτόνια</w:t>
      </w:r>
      <w:r w:rsidR="00863E75">
        <w:rPr>
          <w:rFonts w:asciiTheme="majorHAnsi" w:hAnsiTheme="majorHAnsi" w:cs="Times New Roman"/>
        </w:rPr>
        <w:t xml:space="preserve"> τα οποία οδηγούνται σε σύγκρουση μεταξύ τους</w:t>
      </w:r>
      <w:r w:rsidR="00AC7016">
        <w:rPr>
          <w:rFonts w:asciiTheme="majorHAnsi" w:hAnsiTheme="majorHAnsi" w:cs="Times New Roman"/>
        </w:rPr>
        <w:t>. Η ανάγκη, οι επιταχυντές σαν αυτόν</w:t>
      </w:r>
      <w:r w:rsidR="006E76B4">
        <w:rPr>
          <w:rFonts w:asciiTheme="majorHAnsi" w:hAnsiTheme="majorHAnsi" w:cs="Times New Roman"/>
        </w:rPr>
        <w:t xml:space="preserve">, </w:t>
      </w:r>
      <w:r w:rsidR="00AC7016">
        <w:rPr>
          <w:rFonts w:asciiTheme="majorHAnsi" w:hAnsiTheme="majorHAnsi" w:cs="Times New Roman"/>
        </w:rPr>
        <w:t xml:space="preserve">να μην έχουν υπερβολικά </w:t>
      </w:r>
      <w:r w:rsidR="00B94D0C">
        <w:rPr>
          <w:rFonts w:asciiTheme="majorHAnsi" w:hAnsiTheme="majorHAnsi" w:cs="Times New Roman"/>
        </w:rPr>
        <w:t xml:space="preserve"> μεγάλη έκταση </w:t>
      </w:r>
      <w:r w:rsidR="001916FD" w:rsidRPr="001916FD">
        <w:rPr>
          <w:rFonts w:asciiTheme="majorHAnsi" w:hAnsiTheme="majorHAnsi" w:cs="Times New Roman"/>
        </w:rPr>
        <w:t>(</w:t>
      </w:r>
      <w:r w:rsidR="001916FD">
        <w:rPr>
          <w:rFonts w:asciiTheme="majorHAnsi" w:hAnsiTheme="majorHAnsi" w:cs="Times New Roman"/>
        </w:rPr>
        <w:t xml:space="preserve">δηλ. </w:t>
      </w:r>
      <w:r w:rsidR="006E76B4">
        <w:rPr>
          <w:rFonts w:asciiTheme="majorHAnsi" w:hAnsiTheme="majorHAnsi" w:cs="Times New Roman"/>
        </w:rPr>
        <w:t>εκατοντάδων χιλιομέτρων</w:t>
      </w:r>
      <w:r w:rsidR="002756F4">
        <w:rPr>
          <w:rFonts w:asciiTheme="majorHAnsi" w:hAnsiTheme="majorHAnsi" w:cs="Times New Roman"/>
        </w:rPr>
        <w:t xml:space="preserve"> που θα κόστιζε πολύ περισσότερο</w:t>
      </w:r>
      <w:r w:rsidR="001916FD">
        <w:rPr>
          <w:rFonts w:asciiTheme="majorHAnsi" w:hAnsiTheme="majorHAnsi" w:cs="Times New Roman"/>
        </w:rPr>
        <w:t>)</w:t>
      </w:r>
      <w:r w:rsidR="006E76B4">
        <w:rPr>
          <w:rFonts w:asciiTheme="majorHAnsi" w:hAnsiTheme="majorHAnsi" w:cs="Times New Roman"/>
        </w:rPr>
        <w:t xml:space="preserve">, απαιτεί την εκτροπή της δέσμης των φορτισμένων σωματιδίων (πρωτονίων) τα οποία κινούνται σε </w:t>
      </w:r>
      <w:r w:rsidR="001916FD">
        <w:rPr>
          <w:rFonts w:asciiTheme="majorHAnsi" w:hAnsiTheme="majorHAnsi" w:cs="Times New Roman"/>
        </w:rPr>
        <w:t>«</w:t>
      </w:r>
      <w:r w:rsidR="006E76B4">
        <w:rPr>
          <w:rFonts w:asciiTheme="majorHAnsi" w:hAnsiTheme="majorHAnsi" w:cs="Times New Roman"/>
        </w:rPr>
        <w:t>κλειστές</w:t>
      </w:r>
      <w:r w:rsidR="001916FD">
        <w:rPr>
          <w:rFonts w:asciiTheme="majorHAnsi" w:hAnsiTheme="majorHAnsi" w:cs="Times New Roman"/>
        </w:rPr>
        <w:t>» διαδρομές (</w:t>
      </w:r>
      <w:r w:rsidR="006E76B4">
        <w:rPr>
          <w:rFonts w:asciiTheme="majorHAnsi" w:hAnsiTheme="majorHAnsi" w:cs="Times New Roman"/>
        </w:rPr>
        <w:t>κυκλικοί επιταχυντές) και επιταχύνονται έτσι επανειλημμένα</w:t>
      </w:r>
      <w:r w:rsidR="00863E75">
        <w:rPr>
          <w:rFonts w:asciiTheme="majorHAnsi" w:hAnsiTheme="majorHAnsi" w:cs="Times New Roman"/>
        </w:rPr>
        <w:t>,</w:t>
      </w:r>
      <w:r w:rsidR="006E76B4">
        <w:rPr>
          <w:rFonts w:asciiTheme="majorHAnsi" w:hAnsiTheme="majorHAnsi" w:cs="Times New Roman"/>
        </w:rPr>
        <w:t xml:space="preserve"> μέχρι ταχύτητας που πλησιάζει την ταχύτητα του φωτός (c</w:t>
      </w:r>
      <w:r w:rsidR="006E76B4" w:rsidRPr="006E76B4">
        <w:rPr>
          <w:rFonts w:asciiTheme="majorHAnsi" w:hAnsiTheme="majorHAnsi" w:cs="Times New Roman"/>
        </w:rPr>
        <w:t xml:space="preserve"> </w:t>
      </w:r>
      <w:r w:rsidR="006E76B4">
        <w:rPr>
          <w:rFonts w:ascii="Times New Roman" w:hAnsi="Times New Roman" w:cs="Times New Roman"/>
        </w:rPr>
        <w:t>≈</w:t>
      </w:r>
      <w:r w:rsidR="006E76B4" w:rsidRPr="006E76B4">
        <w:rPr>
          <w:rFonts w:ascii="Times New Roman" w:hAnsi="Times New Roman" w:cs="Times New Roman"/>
        </w:rPr>
        <w:t xml:space="preserve"> </w:t>
      </w:r>
      <w:r w:rsidR="006E76B4" w:rsidRPr="006E76B4">
        <w:rPr>
          <w:rFonts w:asciiTheme="majorHAnsi" w:hAnsiTheme="majorHAnsi" w:cs="Times New Roman"/>
        </w:rPr>
        <w:t xml:space="preserve">300.000 </w:t>
      </w:r>
      <w:r w:rsidR="006E76B4">
        <w:rPr>
          <w:rFonts w:asciiTheme="majorHAnsi" w:hAnsiTheme="majorHAnsi" w:cs="Times New Roman"/>
          <w:lang w:val="en-US"/>
        </w:rPr>
        <w:t>Km</w:t>
      </w:r>
      <w:r w:rsidR="006E76B4" w:rsidRPr="006E76B4">
        <w:rPr>
          <w:rFonts w:asciiTheme="majorHAnsi" w:hAnsiTheme="majorHAnsi" w:cs="Times New Roman"/>
        </w:rPr>
        <w:t>/</w:t>
      </w:r>
      <w:r w:rsidR="006E76B4">
        <w:rPr>
          <w:rFonts w:asciiTheme="majorHAnsi" w:hAnsiTheme="majorHAnsi" w:cs="Times New Roman"/>
          <w:lang w:val="en-US"/>
        </w:rPr>
        <w:t>s</w:t>
      </w:r>
      <w:r w:rsidR="006E76B4" w:rsidRPr="006E76B4">
        <w:rPr>
          <w:rFonts w:asciiTheme="majorHAnsi" w:hAnsiTheme="majorHAnsi" w:cs="Times New Roman"/>
        </w:rPr>
        <w:t xml:space="preserve"> !</w:t>
      </w:r>
      <w:r w:rsidR="006E76B4">
        <w:rPr>
          <w:rFonts w:asciiTheme="majorHAnsi" w:hAnsiTheme="majorHAnsi" w:cs="Times New Roman"/>
        </w:rPr>
        <w:t>).</w:t>
      </w:r>
      <w:r w:rsidR="006E76B4" w:rsidRPr="006E76B4">
        <w:rPr>
          <w:rFonts w:asciiTheme="majorHAnsi" w:hAnsiTheme="majorHAnsi" w:cs="Times New Roman"/>
        </w:rPr>
        <w:t xml:space="preserve"> </w:t>
      </w:r>
      <w:r w:rsidR="00130768">
        <w:rPr>
          <w:rFonts w:asciiTheme="majorHAnsi" w:hAnsiTheme="majorHAnsi" w:cs="Times New Roman"/>
        </w:rPr>
        <w:t xml:space="preserve">Και πως </w:t>
      </w:r>
      <w:r w:rsidR="004B0940">
        <w:rPr>
          <w:rFonts w:asciiTheme="majorHAnsi" w:hAnsiTheme="majorHAnsi" w:cs="Times New Roman"/>
        </w:rPr>
        <w:t>γίνεται η καμπύλωση της τροχιάς τους</w:t>
      </w:r>
      <w:r w:rsidR="004B0940" w:rsidRPr="004B0940">
        <w:rPr>
          <w:rFonts w:asciiTheme="majorHAnsi" w:hAnsiTheme="majorHAnsi" w:cs="Times New Roman"/>
        </w:rPr>
        <w:t xml:space="preserve">; </w:t>
      </w:r>
      <w:r w:rsidR="00863E75">
        <w:rPr>
          <w:rFonts w:asciiTheme="majorHAnsi" w:hAnsiTheme="majorHAnsi" w:cs="Times New Roman"/>
        </w:rPr>
        <w:t>Η εκτροπή των ταχέως κινούμενων πρωτονίων, ώστε να καμπυλωθεί η τροχιά τους, απαιτεί (όπως είδαμε εν μέρει) ισχυρότατα μαγνητικά πεδία, όχι μαγνητών</w:t>
      </w:r>
      <w:r w:rsidR="00F522C2">
        <w:rPr>
          <w:rFonts w:asciiTheme="majorHAnsi" w:hAnsiTheme="majorHAnsi" w:cs="Times New Roman"/>
        </w:rPr>
        <w:t>,</w:t>
      </w:r>
      <w:r w:rsidR="00863E75">
        <w:rPr>
          <w:rFonts w:asciiTheme="majorHAnsi" w:hAnsiTheme="majorHAnsi" w:cs="Times New Roman"/>
        </w:rPr>
        <w:t xml:space="preserve"> αλλά ηλεκτρομαγνητών που διαθέτουν υπεραγώγιμα</w:t>
      </w:r>
      <w:r w:rsidR="001916FD">
        <w:rPr>
          <w:rFonts w:asciiTheme="majorHAnsi" w:hAnsiTheme="majorHAnsi" w:cs="Times New Roman"/>
        </w:rPr>
        <w:t xml:space="preserve"> πηνία και διαρρέονται </w:t>
      </w:r>
      <w:r w:rsidR="002756F4">
        <w:rPr>
          <w:rFonts w:asciiTheme="majorHAnsi" w:hAnsiTheme="majorHAnsi" w:cs="Times New Roman"/>
        </w:rPr>
        <w:t>από ηλ. ρεύμα Έντασης άνω των 12</w:t>
      </w:r>
      <w:r w:rsidR="00863E75">
        <w:rPr>
          <w:rFonts w:asciiTheme="majorHAnsi" w:hAnsiTheme="majorHAnsi" w:cs="Times New Roman"/>
        </w:rPr>
        <w:t xml:space="preserve">.000Α! </w:t>
      </w:r>
      <w:r w:rsidR="006E76B4">
        <w:rPr>
          <w:rFonts w:asciiTheme="majorHAnsi" w:hAnsiTheme="majorHAnsi" w:cs="Times New Roman"/>
        </w:rPr>
        <w:t>Πέρα από την έρευνα για την έρευνα</w:t>
      </w:r>
      <w:r w:rsidR="00863E75">
        <w:rPr>
          <w:rFonts w:asciiTheme="majorHAnsi" w:hAnsiTheme="majorHAnsi" w:cs="Times New Roman"/>
        </w:rPr>
        <w:t>,</w:t>
      </w:r>
      <w:r w:rsidR="006E76B4">
        <w:rPr>
          <w:rFonts w:asciiTheme="majorHAnsi" w:hAnsiTheme="majorHAnsi" w:cs="Times New Roman"/>
        </w:rPr>
        <w:t xml:space="preserve"> προέκυψαν από αυτό το τεράστιο εργαστήριο πλήθος χρήσιμων εφαρμογών και τεχνικών που αξιοποιούνται </w:t>
      </w:r>
      <w:r w:rsidR="001916FD">
        <w:rPr>
          <w:rFonts w:asciiTheme="majorHAnsi" w:hAnsiTheme="majorHAnsi" w:cs="Times New Roman"/>
        </w:rPr>
        <w:t xml:space="preserve">π.χ. </w:t>
      </w:r>
      <w:r w:rsidR="00863E75">
        <w:rPr>
          <w:rFonts w:asciiTheme="majorHAnsi" w:hAnsiTheme="majorHAnsi" w:cs="Times New Roman"/>
        </w:rPr>
        <w:t>στους επιταχυντές των νοσοκομείων,</w:t>
      </w:r>
      <w:r w:rsidR="006E76B4">
        <w:rPr>
          <w:rFonts w:asciiTheme="majorHAnsi" w:hAnsiTheme="majorHAnsi" w:cs="Times New Roman"/>
        </w:rPr>
        <w:t xml:space="preserve"> όπως αναφέραμε και πιο πάνω.</w:t>
      </w:r>
    </w:p>
    <w:p w:rsidR="00AC7016" w:rsidRPr="00AC7016" w:rsidRDefault="00AC7016" w:rsidP="00AC701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  <w:b/>
        </w:rPr>
        <w:t>Μία ερώτηση:</w:t>
      </w:r>
      <w:r w:rsidRPr="00AC7016">
        <w:rPr>
          <w:rFonts w:asciiTheme="majorHAnsi" w:hAnsiTheme="majorHAnsi" w:cs="Times New Roman"/>
          <w:b/>
        </w:rPr>
        <w:t xml:space="preserve"> </w:t>
      </w:r>
      <w:r w:rsidRPr="00AC7016">
        <w:rPr>
          <w:rFonts w:asciiTheme="majorHAnsi" w:hAnsiTheme="majorHAnsi" w:cs="Times New Roman"/>
        </w:rPr>
        <w:t xml:space="preserve"> </w:t>
      </w:r>
      <w:r w:rsidR="00A011FA">
        <w:rPr>
          <w:rFonts w:asciiTheme="majorHAnsi" w:hAnsiTheme="majorHAnsi" w:cs="Times New Roman"/>
        </w:rPr>
        <w:t xml:space="preserve">Μπορείς να αναφερθείς σε δύο λόγους που </w:t>
      </w:r>
      <w:r>
        <w:rPr>
          <w:rFonts w:asciiTheme="majorHAnsi" w:hAnsiTheme="majorHAnsi" w:cs="Times New Roman"/>
        </w:rPr>
        <w:t xml:space="preserve"> </w:t>
      </w:r>
      <w:r w:rsidRPr="00AC7016">
        <w:rPr>
          <w:rFonts w:asciiTheme="majorHAnsi" w:hAnsiTheme="majorHAnsi" w:cs="Times New Roman"/>
        </w:rPr>
        <w:t>καθιστούν την οδήγηση</w:t>
      </w:r>
      <w:r>
        <w:rPr>
          <w:rFonts w:asciiTheme="majorHAnsi" w:hAnsiTheme="majorHAnsi" w:cs="Times New Roman"/>
        </w:rPr>
        <w:t>/εκτροπή</w:t>
      </w:r>
      <w:r w:rsidRPr="00AC7016">
        <w:rPr>
          <w:rFonts w:asciiTheme="majorHAnsi" w:hAnsiTheme="majorHAnsi" w:cs="Times New Roman"/>
        </w:rPr>
        <w:t xml:space="preserve"> των σωματιδ</w:t>
      </w:r>
      <w:r>
        <w:rPr>
          <w:rFonts w:asciiTheme="majorHAnsi" w:hAnsiTheme="majorHAnsi" w:cs="Times New Roman"/>
        </w:rPr>
        <w:t xml:space="preserve">ίων που επιταχύνονται  στο </w:t>
      </w:r>
      <w:r>
        <w:rPr>
          <w:rFonts w:asciiTheme="majorHAnsi" w:hAnsiTheme="majorHAnsi" w:cs="Times New Roman"/>
          <w:lang w:val="en-US"/>
        </w:rPr>
        <w:t>CERN</w:t>
      </w:r>
      <w:r>
        <w:rPr>
          <w:rFonts w:asciiTheme="majorHAnsi" w:hAnsiTheme="majorHAnsi" w:cs="Times New Roman"/>
        </w:rPr>
        <w:t xml:space="preserve"> </w:t>
      </w:r>
      <w:r w:rsidR="003F033D">
        <w:rPr>
          <w:rFonts w:asciiTheme="majorHAnsi" w:hAnsiTheme="majorHAnsi" w:cs="Times New Roman"/>
        </w:rPr>
        <w:t>…</w:t>
      </w:r>
      <w:r>
        <w:rPr>
          <w:rFonts w:asciiTheme="majorHAnsi" w:hAnsiTheme="majorHAnsi" w:cs="Times New Roman"/>
        </w:rPr>
        <w:t xml:space="preserve">απείρως δυσκολότερη από την εκτροπή των </w:t>
      </w:r>
      <w:r w:rsidR="003F033D">
        <w:rPr>
          <w:rFonts w:asciiTheme="majorHAnsi" w:hAnsiTheme="majorHAnsi" w:cs="Times New Roman"/>
        </w:rPr>
        <w:t xml:space="preserve">κινούμενων </w:t>
      </w:r>
      <w:r>
        <w:rPr>
          <w:rFonts w:asciiTheme="majorHAnsi" w:hAnsiTheme="majorHAnsi" w:cs="Times New Roman"/>
        </w:rPr>
        <w:t>σωματιδίων</w:t>
      </w:r>
      <w:r w:rsidR="003F033D">
        <w:rPr>
          <w:rFonts w:asciiTheme="majorHAnsi" w:hAnsiTheme="majorHAnsi" w:cs="Times New Roman"/>
        </w:rPr>
        <w:t xml:space="preserve"> που ασχολήθηκες εσύ σήμερα</w:t>
      </w:r>
      <w:r w:rsidR="003F033D" w:rsidRPr="003F033D">
        <w:rPr>
          <w:rFonts w:asciiTheme="majorHAnsi" w:hAnsiTheme="majorHAnsi" w:cs="Times New Roman"/>
        </w:rPr>
        <w:t>;</w:t>
      </w:r>
      <w:r>
        <w:rPr>
          <w:rFonts w:asciiTheme="majorHAnsi" w:hAnsiTheme="majorHAnsi" w:cs="Times New Roman"/>
        </w:rPr>
        <w:t xml:space="preserve"> </w:t>
      </w:r>
      <w:r w:rsidRPr="00AC7016">
        <w:rPr>
          <w:rFonts w:asciiTheme="majorHAnsi" w:hAnsiTheme="majorHAnsi" w:cs="Times New Roman"/>
        </w:rPr>
        <w:t xml:space="preserve">  </w:t>
      </w:r>
    </w:p>
    <w:p w:rsidR="00863E75" w:rsidRDefault="00863E75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</w:rPr>
      </w:pPr>
    </w:p>
    <w:p w:rsidR="00DC2544" w:rsidRDefault="00DC2544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</w:rPr>
      </w:pPr>
    </w:p>
    <w:p w:rsidR="00EE4A60" w:rsidRDefault="00EE4A60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</w:rPr>
      </w:pPr>
    </w:p>
    <w:p w:rsidR="00EE4A60" w:rsidRDefault="00EE4A60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</w:rPr>
      </w:pPr>
    </w:p>
    <w:p w:rsidR="00EE4A60" w:rsidRDefault="00EE4A60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</w:rPr>
      </w:pPr>
    </w:p>
    <w:p w:rsidR="00EE4A60" w:rsidRDefault="00EE4A60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</w:rPr>
      </w:pPr>
    </w:p>
    <w:p w:rsidR="00EE4A60" w:rsidRDefault="00EE4A60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</w:rPr>
      </w:pPr>
    </w:p>
    <w:p w:rsidR="00EE4A60" w:rsidRDefault="00EE4A60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</w:rPr>
      </w:pPr>
    </w:p>
    <w:p w:rsidR="00EE4A60" w:rsidRDefault="00EE4A60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</w:rPr>
      </w:pPr>
    </w:p>
    <w:p w:rsidR="00EE4A60" w:rsidRDefault="00EE4A60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</w:rPr>
      </w:pPr>
    </w:p>
    <w:p w:rsidR="00863E75" w:rsidRPr="00130768" w:rsidRDefault="00863E75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</w:rPr>
      </w:pPr>
      <w:r w:rsidRPr="00130768">
        <w:rPr>
          <w:rFonts w:asciiTheme="majorHAnsi" w:hAnsiTheme="majorHAnsi" w:cs="Times New Roman"/>
          <w:i/>
        </w:rPr>
        <w:t xml:space="preserve">Αφορμή </w:t>
      </w:r>
      <w:r w:rsidR="00A66045" w:rsidRPr="00130768">
        <w:rPr>
          <w:rFonts w:asciiTheme="majorHAnsi" w:hAnsiTheme="majorHAnsi" w:cs="Times New Roman"/>
          <w:i/>
        </w:rPr>
        <w:t xml:space="preserve">και πηγή </w:t>
      </w:r>
      <w:r w:rsidRPr="00130768">
        <w:rPr>
          <w:rFonts w:asciiTheme="majorHAnsi" w:hAnsiTheme="majorHAnsi" w:cs="Times New Roman"/>
          <w:i/>
        </w:rPr>
        <w:t>για</w:t>
      </w:r>
      <w:r w:rsidR="00FC4C6D" w:rsidRPr="00130768">
        <w:rPr>
          <w:rFonts w:asciiTheme="majorHAnsi" w:hAnsiTheme="majorHAnsi" w:cs="Times New Roman"/>
          <w:i/>
        </w:rPr>
        <w:t xml:space="preserve"> αυτό το Φύλλο Εργασίας ήταν </w:t>
      </w:r>
      <w:r w:rsidR="003A5A61" w:rsidRPr="00130768">
        <w:rPr>
          <w:rFonts w:asciiTheme="majorHAnsi" w:hAnsiTheme="majorHAnsi" w:cs="Times New Roman"/>
          <w:i/>
        </w:rPr>
        <w:t>ένα αντίστοιχο</w:t>
      </w:r>
      <w:r w:rsidRPr="00130768">
        <w:rPr>
          <w:rFonts w:asciiTheme="majorHAnsi" w:hAnsiTheme="majorHAnsi" w:cs="Times New Roman"/>
          <w:i/>
        </w:rPr>
        <w:t xml:space="preserve"> </w:t>
      </w:r>
      <w:r w:rsidR="00EE4A60">
        <w:rPr>
          <w:rFonts w:asciiTheme="majorHAnsi" w:hAnsiTheme="majorHAnsi" w:cs="Times New Roman"/>
          <w:i/>
        </w:rPr>
        <w:t xml:space="preserve">με </w:t>
      </w:r>
      <w:r w:rsidR="003972CE" w:rsidRPr="00130768">
        <w:rPr>
          <w:rFonts w:asciiTheme="majorHAnsi" w:hAnsiTheme="majorHAnsi" w:cs="Times New Roman"/>
          <w:i/>
        </w:rPr>
        <w:t xml:space="preserve">τίτλο: </w:t>
      </w:r>
      <w:r w:rsidR="003972CE" w:rsidRPr="00130768">
        <w:rPr>
          <w:rFonts w:asciiTheme="majorHAnsi" w:hAnsiTheme="majorHAnsi" w:cs="Times New Roman"/>
          <w:i/>
          <w:lang w:val="en-US"/>
        </w:rPr>
        <w:t>Electron</w:t>
      </w:r>
      <w:r w:rsidR="003972CE" w:rsidRPr="00130768">
        <w:rPr>
          <w:rFonts w:asciiTheme="majorHAnsi" w:hAnsiTheme="majorHAnsi" w:cs="Times New Roman"/>
          <w:i/>
        </w:rPr>
        <w:t xml:space="preserve"> </w:t>
      </w:r>
      <w:r w:rsidR="003972CE" w:rsidRPr="00130768">
        <w:rPr>
          <w:rFonts w:asciiTheme="majorHAnsi" w:hAnsiTheme="majorHAnsi" w:cs="Times New Roman"/>
          <w:i/>
          <w:lang w:val="en-US"/>
        </w:rPr>
        <w:t>Tubes</w:t>
      </w:r>
      <w:r w:rsidR="003972CE" w:rsidRPr="00130768">
        <w:rPr>
          <w:rFonts w:asciiTheme="majorHAnsi" w:hAnsiTheme="majorHAnsi" w:cs="Times New Roman"/>
          <w:i/>
        </w:rPr>
        <w:t xml:space="preserve">: </w:t>
      </w:r>
      <w:r w:rsidR="003972CE" w:rsidRPr="00130768">
        <w:rPr>
          <w:rFonts w:asciiTheme="majorHAnsi" w:hAnsiTheme="majorHAnsi" w:cs="Times New Roman"/>
          <w:i/>
          <w:lang w:val="en-US"/>
        </w:rPr>
        <w:t>Manipulating</w:t>
      </w:r>
      <w:r w:rsidR="003972CE" w:rsidRPr="00130768">
        <w:rPr>
          <w:rFonts w:asciiTheme="majorHAnsi" w:hAnsiTheme="majorHAnsi" w:cs="Times New Roman"/>
          <w:i/>
        </w:rPr>
        <w:t xml:space="preserve"> </w:t>
      </w:r>
      <w:r w:rsidR="003972CE" w:rsidRPr="00130768">
        <w:rPr>
          <w:rFonts w:asciiTheme="majorHAnsi" w:hAnsiTheme="majorHAnsi" w:cs="Times New Roman"/>
          <w:i/>
          <w:lang w:val="en-US"/>
        </w:rPr>
        <w:t>a</w:t>
      </w:r>
      <w:r w:rsidR="003972CE" w:rsidRPr="00130768">
        <w:rPr>
          <w:rFonts w:asciiTheme="majorHAnsi" w:hAnsiTheme="majorHAnsi" w:cs="Times New Roman"/>
          <w:i/>
        </w:rPr>
        <w:t xml:space="preserve"> </w:t>
      </w:r>
      <w:r w:rsidR="003972CE" w:rsidRPr="00130768">
        <w:rPr>
          <w:rFonts w:asciiTheme="majorHAnsi" w:hAnsiTheme="majorHAnsi" w:cs="Times New Roman"/>
          <w:i/>
          <w:lang w:val="en-US"/>
        </w:rPr>
        <w:t>particle</w:t>
      </w:r>
      <w:r w:rsidR="003972CE" w:rsidRPr="00130768">
        <w:rPr>
          <w:rFonts w:asciiTheme="majorHAnsi" w:hAnsiTheme="majorHAnsi" w:cs="Times New Roman"/>
          <w:i/>
        </w:rPr>
        <w:t xml:space="preserve"> </w:t>
      </w:r>
      <w:r w:rsidR="003972CE" w:rsidRPr="00130768">
        <w:rPr>
          <w:rFonts w:asciiTheme="majorHAnsi" w:hAnsiTheme="majorHAnsi" w:cs="Times New Roman"/>
          <w:i/>
          <w:lang w:val="en-US"/>
        </w:rPr>
        <w:t>beam</w:t>
      </w:r>
      <w:r w:rsidR="00EE4A60">
        <w:rPr>
          <w:rFonts w:asciiTheme="majorHAnsi" w:hAnsiTheme="majorHAnsi" w:cs="Times New Roman"/>
          <w:i/>
        </w:rPr>
        <w:t xml:space="preserve">, </w:t>
      </w:r>
      <w:r w:rsidRPr="00130768">
        <w:rPr>
          <w:rFonts w:asciiTheme="majorHAnsi" w:hAnsiTheme="majorHAnsi" w:cs="Times New Roman"/>
          <w:i/>
        </w:rPr>
        <w:t>που προτά</w:t>
      </w:r>
      <w:r w:rsidR="00FC4C6D" w:rsidRPr="00130768">
        <w:rPr>
          <w:rFonts w:asciiTheme="majorHAnsi" w:hAnsiTheme="majorHAnsi" w:cs="Times New Roman"/>
          <w:i/>
        </w:rPr>
        <w:t>θηκε στο εκπαιδευτικό εργαστήριο</w:t>
      </w:r>
      <w:r w:rsidRPr="00130768">
        <w:rPr>
          <w:rFonts w:asciiTheme="majorHAnsi" w:hAnsiTheme="majorHAnsi" w:cs="Times New Roman"/>
          <w:i/>
        </w:rPr>
        <w:t xml:space="preserve"> του</w:t>
      </w:r>
      <w:r w:rsidR="00FC4C6D" w:rsidRPr="00130768">
        <w:rPr>
          <w:rFonts w:asciiTheme="majorHAnsi" w:hAnsiTheme="majorHAnsi" w:cs="Times New Roman"/>
          <w:i/>
        </w:rPr>
        <w:t xml:space="preserve"> </w:t>
      </w:r>
      <w:r w:rsidR="00FC4C6D" w:rsidRPr="00130768">
        <w:rPr>
          <w:rFonts w:asciiTheme="majorHAnsi" w:hAnsiTheme="majorHAnsi" w:cs="Times New Roman"/>
          <w:i/>
          <w:lang w:val="en-US"/>
        </w:rPr>
        <w:t>CERN</w:t>
      </w:r>
      <w:r w:rsidR="003972CE" w:rsidRPr="00130768">
        <w:rPr>
          <w:rFonts w:asciiTheme="majorHAnsi" w:hAnsiTheme="majorHAnsi" w:cs="Times New Roman"/>
          <w:i/>
        </w:rPr>
        <w:t>,</w:t>
      </w:r>
      <w:r w:rsidRPr="00130768">
        <w:rPr>
          <w:rFonts w:asciiTheme="majorHAnsi" w:hAnsiTheme="majorHAnsi" w:cs="Times New Roman"/>
          <w:i/>
        </w:rPr>
        <w:t xml:space="preserve"> το </w:t>
      </w:r>
      <w:r w:rsidRPr="00130768">
        <w:rPr>
          <w:rFonts w:asciiTheme="majorHAnsi" w:hAnsiTheme="majorHAnsi" w:cs="Times New Roman"/>
          <w:i/>
          <w:lang w:val="en-US"/>
        </w:rPr>
        <w:t>S</w:t>
      </w:r>
      <w:r w:rsidR="00FC4C6D" w:rsidRPr="00130768">
        <w:rPr>
          <w:rFonts w:asciiTheme="majorHAnsi" w:hAnsiTheme="majorHAnsi" w:cs="Times New Roman"/>
          <w:i/>
        </w:rPr>
        <w:t xml:space="preserve">’ </w:t>
      </w:r>
      <w:r w:rsidRPr="00130768">
        <w:rPr>
          <w:rFonts w:asciiTheme="majorHAnsi" w:hAnsiTheme="majorHAnsi" w:cs="Times New Roman"/>
          <w:i/>
          <w:lang w:val="en-US"/>
        </w:rPr>
        <w:t>Cool</w:t>
      </w:r>
      <w:r w:rsidRPr="00130768">
        <w:rPr>
          <w:rFonts w:asciiTheme="majorHAnsi" w:hAnsiTheme="majorHAnsi" w:cs="Times New Roman"/>
          <w:i/>
        </w:rPr>
        <w:t xml:space="preserve"> </w:t>
      </w:r>
      <w:r w:rsidRPr="00130768">
        <w:rPr>
          <w:rFonts w:asciiTheme="majorHAnsi" w:hAnsiTheme="majorHAnsi" w:cs="Times New Roman"/>
          <w:i/>
          <w:lang w:val="en-US"/>
        </w:rPr>
        <w:t>LAB</w:t>
      </w:r>
      <w:r w:rsidR="003A5A61" w:rsidRPr="00130768">
        <w:rPr>
          <w:rFonts w:asciiTheme="majorHAnsi" w:hAnsiTheme="majorHAnsi" w:cs="Times New Roman"/>
          <w:i/>
        </w:rPr>
        <w:t xml:space="preserve">, το </w:t>
      </w:r>
      <w:r w:rsidR="00032D0A" w:rsidRPr="00130768">
        <w:rPr>
          <w:rFonts w:asciiTheme="majorHAnsi" w:hAnsiTheme="majorHAnsi" w:cs="Times New Roman"/>
          <w:i/>
        </w:rPr>
        <w:t>2022</w:t>
      </w:r>
      <w:r w:rsidR="00032D0A" w:rsidRPr="00130768">
        <w:rPr>
          <w:rFonts w:asciiTheme="majorHAnsi" w:hAnsiTheme="majorHAnsi" w:cs="Times New Roman"/>
        </w:rPr>
        <w:t>.</w:t>
      </w:r>
    </w:p>
    <w:p w:rsidR="00EE4A60" w:rsidRDefault="00EE4A60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  <w:sz w:val="28"/>
          <w:szCs w:val="28"/>
        </w:rPr>
      </w:pPr>
    </w:p>
    <w:p w:rsidR="006B369D" w:rsidRDefault="006B369D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  <w:sz w:val="28"/>
          <w:szCs w:val="28"/>
        </w:rPr>
      </w:pPr>
      <w:r w:rsidRPr="006B369D">
        <w:rPr>
          <w:rFonts w:asciiTheme="majorHAnsi" w:hAnsiTheme="majorHAnsi" w:cs="Times New Roman"/>
          <w:i/>
          <w:sz w:val="28"/>
          <w:szCs w:val="28"/>
        </w:rPr>
        <w:t>Σημείωμα για τη/το συνάδελφο</w:t>
      </w:r>
      <w:r w:rsidR="00532348">
        <w:rPr>
          <w:rFonts w:asciiTheme="majorHAnsi" w:hAnsiTheme="majorHAnsi" w:cs="Times New Roman"/>
          <w:i/>
          <w:sz w:val="28"/>
          <w:szCs w:val="28"/>
        </w:rPr>
        <w:t>:</w:t>
      </w:r>
    </w:p>
    <w:p w:rsidR="006B369D" w:rsidRDefault="006B369D" w:rsidP="00B94D0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i/>
          <w:sz w:val="28"/>
          <w:szCs w:val="28"/>
        </w:rPr>
      </w:pPr>
    </w:p>
    <w:p w:rsidR="00130768" w:rsidRDefault="006B369D" w:rsidP="006B369D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Νομίζω ότι η άσκηση μπορεί  να γίνει </w:t>
      </w:r>
      <w:r w:rsidRPr="00EE4A60">
        <w:rPr>
          <w:rFonts w:asciiTheme="majorHAnsi" w:hAnsiTheme="majorHAnsi" w:cs="Times New Roman"/>
          <w:i/>
          <w:sz w:val="24"/>
          <w:szCs w:val="24"/>
        </w:rPr>
        <w:t>μετά</w:t>
      </w:r>
      <w:r>
        <w:rPr>
          <w:rFonts w:asciiTheme="majorHAnsi" w:hAnsiTheme="majorHAnsi" w:cs="Times New Roman"/>
          <w:sz w:val="24"/>
          <w:szCs w:val="24"/>
        </w:rPr>
        <w:t xml:space="preserve"> από τη</w:t>
      </w:r>
      <w:r w:rsidR="00A33C2E">
        <w:rPr>
          <w:rFonts w:asciiTheme="majorHAnsi" w:hAnsiTheme="majorHAnsi" w:cs="Times New Roman"/>
          <w:sz w:val="24"/>
          <w:szCs w:val="24"/>
        </w:rPr>
        <w:t>ν εισαγωγή</w:t>
      </w:r>
      <w:r>
        <w:rPr>
          <w:rFonts w:asciiTheme="majorHAnsi" w:hAnsiTheme="majorHAnsi" w:cs="Times New Roman"/>
          <w:sz w:val="24"/>
          <w:szCs w:val="24"/>
        </w:rPr>
        <w:t xml:space="preserve"> (1</w:t>
      </w:r>
      <w:r w:rsidR="00EE2620">
        <w:rPr>
          <w:rFonts w:asciiTheme="majorHAnsi" w:hAnsiTheme="majorHAnsi" w:cs="Times New Roman"/>
          <w:sz w:val="24"/>
          <w:szCs w:val="24"/>
        </w:rPr>
        <w:t>-2</w:t>
      </w:r>
      <w:r>
        <w:rPr>
          <w:rFonts w:asciiTheme="majorHAnsi" w:hAnsiTheme="majorHAnsi" w:cs="Times New Roman"/>
          <w:sz w:val="24"/>
          <w:szCs w:val="24"/>
          <w:lang w:val="en-US"/>
        </w:rPr>
        <w:t>h</w:t>
      </w:r>
      <w:r w:rsidRPr="006B369D">
        <w:rPr>
          <w:rFonts w:asciiTheme="majorHAnsi" w:hAnsiTheme="majorHAnsi" w:cs="Times New Roman"/>
          <w:sz w:val="24"/>
          <w:szCs w:val="24"/>
        </w:rPr>
        <w:t xml:space="preserve">) </w:t>
      </w:r>
      <w:r>
        <w:rPr>
          <w:rFonts w:asciiTheme="majorHAnsi" w:hAnsiTheme="majorHAnsi" w:cs="Times New Roman"/>
          <w:sz w:val="24"/>
          <w:szCs w:val="24"/>
        </w:rPr>
        <w:t xml:space="preserve">της δύναμης </w:t>
      </w:r>
      <w:r>
        <w:rPr>
          <w:rFonts w:asciiTheme="majorHAnsi" w:hAnsiTheme="majorHAnsi" w:cs="Times New Roman"/>
          <w:sz w:val="24"/>
          <w:szCs w:val="24"/>
          <w:lang w:val="en-US"/>
        </w:rPr>
        <w:t>Lorentz</w:t>
      </w:r>
      <w:r w:rsidRPr="006B369D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στην τάξη. Οι μαθητές τότε</w:t>
      </w:r>
      <w:r w:rsidR="00EE4A60">
        <w:rPr>
          <w:rFonts w:asciiTheme="majorHAnsi" w:hAnsiTheme="majorHAnsi" w:cs="Times New Roman"/>
          <w:sz w:val="24"/>
          <w:szCs w:val="24"/>
        </w:rPr>
        <w:t xml:space="preserve">, θα έχουν την ευκαιρία να </w:t>
      </w:r>
      <w:r>
        <w:rPr>
          <w:rFonts w:asciiTheme="majorHAnsi" w:hAnsiTheme="majorHAnsi" w:cs="Times New Roman"/>
          <w:sz w:val="24"/>
          <w:szCs w:val="24"/>
        </w:rPr>
        <w:t>εφαρμόσουν στ</w:t>
      </w:r>
      <w:r w:rsidR="00713340">
        <w:rPr>
          <w:rFonts w:asciiTheme="majorHAnsi" w:hAnsiTheme="majorHAnsi" w:cs="Times New Roman"/>
          <w:sz w:val="24"/>
          <w:szCs w:val="24"/>
        </w:rPr>
        <w:t>ην πράξη αυτά που διδάχθηκαν,</w:t>
      </w:r>
      <w:r>
        <w:rPr>
          <w:rFonts w:asciiTheme="majorHAnsi" w:hAnsiTheme="majorHAnsi" w:cs="Times New Roman"/>
          <w:sz w:val="24"/>
          <w:szCs w:val="24"/>
        </w:rPr>
        <w:t xml:space="preserve"> να </w:t>
      </w:r>
      <w:r w:rsidR="00E21E42">
        <w:rPr>
          <w:rFonts w:asciiTheme="majorHAnsi" w:hAnsiTheme="majorHAnsi" w:cs="Times New Roman"/>
          <w:sz w:val="24"/>
          <w:szCs w:val="24"/>
        </w:rPr>
        <w:t>εμβαθύνουν/εμπεδώσουν και</w:t>
      </w:r>
      <w:r w:rsidR="00713340">
        <w:rPr>
          <w:rFonts w:asciiTheme="majorHAnsi" w:hAnsiTheme="majorHAnsi" w:cs="Times New Roman"/>
          <w:sz w:val="24"/>
          <w:szCs w:val="24"/>
        </w:rPr>
        <w:t>,</w:t>
      </w:r>
      <w:r w:rsidR="00713340" w:rsidRPr="00713340">
        <w:rPr>
          <w:rFonts w:asciiTheme="majorHAnsi" w:hAnsiTheme="majorHAnsi" w:cs="Times New Roman"/>
          <w:sz w:val="24"/>
          <w:szCs w:val="24"/>
        </w:rPr>
        <w:t xml:space="preserve"> έχοντας καλύτερη αντίληψη των σχετικών φαιν</w:t>
      </w:r>
      <w:r w:rsidR="00713340">
        <w:rPr>
          <w:rFonts w:asciiTheme="majorHAnsi" w:hAnsiTheme="majorHAnsi" w:cs="Times New Roman"/>
          <w:sz w:val="24"/>
          <w:szCs w:val="24"/>
        </w:rPr>
        <w:t>ο</w:t>
      </w:r>
      <w:r w:rsidR="00713340" w:rsidRPr="00713340">
        <w:rPr>
          <w:rFonts w:asciiTheme="majorHAnsi" w:hAnsiTheme="majorHAnsi" w:cs="Times New Roman"/>
          <w:sz w:val="24"/>
          <w:szCs w:val="24"/>
        </w:rPr>
        <w:t>μένων</w:t>
      </w:r>
      <w:r w:rsidR="00713340">
        <w:rPr>
          <w:rFonts w:asciiTheme="majorHAnsi" w:hAnsiTheme="majorHAnsi" w:cs="Times New Roman"/>
          <w:sz w:val="24"/>
          <w:szCs w:val="24"/>
        </w:rPr>
        <w:t>,</w:t>
      </w:r>
      <w:r w:rsidR="00E21E42">
        <w:rPr>
          <w:rFonts w:asciiTheme="majorHAnsi" w:hAnsiTheme="majorHAnsi" w:cs="Times New Roman"/>
          <w:sz w:val="24"/>
          <w:szCs w:val="24"/>
        </w:rPr>
        <w:t xml:space="preserve"> να μπορέσουν να ανταποκριθούν καλύτερα σε ασκήσεις και προβλήματα.   </w:t>
      </w:r>
    </w:p>
    <w:p w:rsidR="006B369D" w:rsidRDefault="00DC08AD" w:rsidP="00130768">
      <w:pPr>
        <w:pStyle w:val="a7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="Times New Roman"/>
          <w:sz w:val="24"/>
          <w:szCs w:val="24"/>
        </w:rPr>
      </w:pPr>
      <w:r w:rsidRPr="00A33C2E">
        <w:rPr>
          <w:rFonts w:asciiTheme="majorHAnsi" w:hAnsiTheme="majorHAnsi" w:cs="Times New Roman"/>
          <w:sz w:val="24"/>
          <w:szCs w:val="24"/>
        </w:rPr>
        <w:t xml:space="preserve">Το </w:t>
      </w:r>
      <w:r w:rsidR="00130768">
        <w:rPr>
          <w:rFonts w:asciiTheme="majorHAnsi" w:hAnsiTheme="majorHAnsi" w:cs="Times New Roman"/>
          <w:sz w:val="24"/>
          <w:szCs w:val="24"/>
        </w:rPr>
        <w:t xml:space="preserve">αντίστοιχο </w:t>
      </w:r>
      <w:r w:rsidRPr="00A33C2E">
        <w:rPr>
          <w:rFonts w:asciiTheme="majorHAnsi" w:hAnsiTheme="majorHAnsi" w:cs="Times New Roman"/>
          <w:sz w:val="24"/>
          <w:szCs w:val="24"/>
        </w:rPr>
        <w:t>βίντεο</w:t>
      </w:r>
      <w:r w:rsidR="00CA0CFC" w:rsidRPr="00CA0CFC">
        <w:rPr>
          <w:rFonts w:asciiTheme="majorHAnsi" w:hAnsiTheme="majorHAnsi" w:cs="Times New Roman"/>
          <w:bCs/>
          <w:sz w:val="24"/>
          <w:szCs w:val="24"/>
        </w:rPr>
        <w:t>:</w:t>
      </w:r>
      <w:r w:rsidR="00CA0CFC" w:rsidRPr="00CA0CFC">
        <w:rPr>
          <w:rFonts w:asciiTheme="majorHAnsi" w:hAnsiTheme="majorHAnsi" w:cs="Times New Roman"/>
          <w:sz w:val="24"/>
          <w:szCs w:val="24"/>
        </w:rPr>
        <w:t xml:space="preserve"> </w:t>
      </w:r>
      <w:hyperlink r:id="rId19" w:history="1">
        <w:r w:rsidR="00CA0CFC" w:rsidRPr="00CA0CFC">
          <w:rPr>
            <w:rStyle w:val="-"/>
            <w:rFonts w:asciiTheme="majorHAnsi" w:hAnsiTheme="majorHAnsi" w:cs="Times New Roman"/>
            <w:bCs/>
            <w:sz w:val="24"/>
            <w:szCs w:val="24"/>
          </w:rPr>
          <w:t>https://youtu.be/bopv6l6_srw</w:t>
        </w:r>
      </w:hyperlink>
      <w:r w:rsidR="00A11C83" w:rsidRPr="00A33C2E">
        <w:rPr>
          <w:rFonts w:asciiTheme="majorHAnsi" w:hAnsiTheme="majorHAnsi" w:cs="Times New Roman"/>
          <w:sz w:val="24"/>
          <w:szCs w:val="24"/>
        </w:rPr>
        <w:t xml:space="preserve"> είναι φτιαγμένο για αυτό το φύλλο εργασίας</w:t>
      </w:r>
      <w:r w:rsidR="00926979" w:rsidRPr="00A33C2E">
        <w:rPr>
          <w:rFonts w:asciiTheme="majorHAnsi" w:hAnsiTheme="majorHAnsi" w:cs="Times New Roman"/>
          <w:sz w:val="24"/>
          <w:szCs w:val="24"/>
        </w:rPr>
        <w:t>,</w:t>
      </w:r>
      <w:r w:rsidR="00A11C83" w:rsidRPr="00A33C2E">
        <w:rPr>
          <w:rFonts w:asciiTheme="majorHAnsi" w:hAnsiTheme="majorHAnsi" w:cs="Times New Roman"/>
          <w:sz w:val="24"/>
          <w:szCs w:val="24"/>
        </w:rPr>
        <w:t xml:space="preserve"> αλλά</w:t>
      </w:r>
      <w:r w:rsidR="00EE4A60">
        <w:rPr>
          <w:rFonts w:asciiTheme="majorHAnsi" w:hAnsiTheme="majorHAnsi" w:cs="Times New Roman"/>
          <w:sz w:val="24"/>
          <w:szCs w:val="24"/>
        </w:rPr>
        <w:t xml:space="preserve"> βέλτιστη λύση είναι η υλοποίηση της</w:t>
      </w:r>
      <w:r w:rsidR="00A33C2E">
        <w:rPr>
          <w:rFonts w:asciiTheme="majorHAnsi" w:hAnsiTheme="majorHAnsi" w:cs="Times New Roman"/>
          <w:sz w:val="24"/>
          <w:szCs w:val="24"/>
        </w:rPr>
        <w:t xml:space="preserve"> άσκηση</w:t>
      </w:r>
      <w:r w:rsidR="00EE4A60">
        <w:rPr>
          <w:rFonts w:asciiTheme="majorHAnsi" w:hAnsiTheme="majorHAnsi" w:cs="Times New Roman"/>
          <w:sz w:val="24"/>
          <w:szCs w:val="24"/>
        </w:rPr>
        <w:t>ς</w:t>
      </w:r>
      <w:r w:rsidR="00E21E42">
        <w:rPr>
          <w:rFonts w:asciiTheme="majorHAnsi" w:hAnsiTheme="majorHAnsi" w:cs="Times New Roman"/>
          <w:sz w:val="24"/>
          <w:szCs w:val="24"/>
        </w:rPr>
        <w:t xml:space="preserve"> </w:t>
      </w:r>
      <w:r w:rsidR="00926979" w:rsidRPr="00A33C2E">
        <w:rPr>
          <w:rFonts w:asciiTheme="majorHAnsi" w:hAnsiTheme="majorHAnsi" w:cs="Times New Roman"/>
          <w:sz w:val="24"/>
          <w:szCs w:val="24"/>
        </w:rPr>
        <w:t>κατά ομάδες (έστω 3-4)</w:t>
      </w:r>
      <w:r w:rsidR="00EE4A60">
        <w:rPr>
          <w:rFonts w:asciiTheme="majorHAnsi" w:hAnsiTheme="majorHAnsi" w:cs="Times New Roman"/>
          <w:sz w:val="24"/>
          <w:szCs w:val="24"/>
        </w:rPr>
        <w:t>-</w:t>
      </w:r>
      <w:r w:rsidR="00CA0CFC">
        <w:rPr>
          <w:rFonts w:asciiTheme="majorHAnsi" w:hAnsiTheme="majorHAnsi" w:cs="Times New Roman"/>
          <w:sz w:val="24"/>
          <w:szCs w:val="24"/>
        </w:rPr>
        <w:t xml:space="preserve"> </w:t>
      </w:r>
      <w:r w:rsidR="00EE4A60">
        <w:rPr>
          <w:rFonts w:asciiTheme="majorHAnsi" w:hAnsiTheme="majorHAnsi" w:cs="Times New Roman"/>
          <w:sz w:val="24"/>
          <w:szCs w:val="24"/>
        </w:rPr>
        <w:t xml:space="preserve">που μάλιστα </w:t>
      </w:r>
      <w:r w:rsidR="00CA0CFC">
        <w:rPr>
          <w:rFonts w:asciiTheme="majorHAnsi" w:hAnsiTheme="majorHAnsi" w:cs="Times New Roman"/>
          <w:sz w:val="24"/>
          <w:szCs w:val="24"/>
        </w:rPr>
        <w:t>είναι εφικτή</w:t>
      </w:r>
      <w:r w:rsidR="00EE4A60">
        <w:rPr>
          <w:rFonts w:asciiTheme="majorHAnsi" w:hAnsiTheme="majorHAnsi" w:cs="Times New Roman"/>
          <w:sz w:val="24"/>
          <w:szCs w:val="24"/>
        </w:rPr>
        <w:t>-</w:t>
      </w:r>
      <w:r w:rsidR="00CA0CFC">
        <w:rPr>
          <w:rFonts w:asciiTheme="majorHAnsi" w:hAnsiTheme="majorHAnsi" w:cs="Times New Roman"/>
          <w:sz w:val="24"/>
          <w:szCs w:val="24"/>
        </w:rPr>
        <w:t xml:space="preserve"> σε 1 διδακτική ώρα</w:t>
      </w:r>
      <w:r w:rsidR="00A11C83" w:rsidRPr="00A33C2E">
        <w:rPr>
          <w:rFonts w:asciiTheme="majorHAnsi" w:hAnsiTheme="majorHAnsi" w:cs="Times New Roman"/>
          <w:sz w:val="24"/>
          <w:szCs w:val="24"/>
        </w:rPr>
        <w:t>.</w:t>
      </w:r>
    </w:p>
    <w:p w:rsidR="00532348" w:rsidRDefault="00532348" w:rsidP="00532348">
      <w:pPr>
        <w:pStyle w:val="a7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="Times New Roman"/>
          <w:sz w:val="24"/>
          <w:szCs w:val="24"/>
        </w:rPr>
      </w:pPr>
    </w:p>
    <w:p w:rsidR="00E21E42" w:rsidRDefault="00EE4A60" w:rsidP="00532348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Όργανα</w:t>
      </w:r>
      <w:r w:rsidR="00E21E42" w:rsidRPr="00E21E42">
        <w:rPr>
          <w:rFonts w:asciiTheme="majorHAnsi" w:hAnsiTheme="majorHAnsi" w:cs="Times New Roman"/>
          <w:sz w:val="24"/>
          <w:szCs w:val="24"/>
        </w:rPr>
        <w:t xml:space="preserve"> που χρειάζονται ανά ομάδα είναι: 1 καθοδικός σωλήνας, 4 σωστά καλώδια (όλα με </w:t>
      </w:r>
      <w:r w:rsidR="00713340">
        <w:rPr>
          <w:rFonts w:asciiTheme="majorHAnsi" w:hAnsiTheme="majorHAnsi" w:cs="Times New Roman"/>
          <w:sz w:val="24"/>
          <w:szCs w:val="24"/>
        </w:rPr>
        <w:t>ακροδέκτες -</w:t>
      </w:r>
      <w:r w:rsidR="00E21E42" w:rsidRPr="00E21E42">
        <w:rPr>
          <w:rFonts w:asciiTheme="majorHAnsi" w:hAnsiTheme="majorHAnsi" w:cs="Times New Roman"/>
          <w:sz w:val="24"/>
          <w:szCs w:val="24"/>
        </w:rPr>
        <w:t xml:space="preserve">βύσματα), ένα τροφοδοτικό, ένας ραβδόμορφος μαγνήτης. </w:t>
      </w:r>
      <w:r w:rsidR="00713340">
        <w:rPr>
          <w:rFonts w:asciiTheme="majorHAnsi" w:hAnsiTheme="majorHAnsi" w:cs="Times New Roman"/>
          <w:sz w:val="24"/>
          <w:szCs w:val="24"/>
        </w:rPr>
        <w:t>Για την υλοποίηση καλύτερα</w:t>
      </w:r>
      <w:r w:rsidR="00E21E42" w:rsidRPr="00E21E42">
        <w:rPr>
          <w:rFonts w:asciiTheme="majorHAnsi" w:hAnsiTheme="majorHAnsi" w:cs="Times New Roman"/>
          <w:sz w:val="24"/>
          <w:szCs w:val="24"/>
        </w:rPr>
        <w:t xml:space="preserve"> το εργαστήριο να μην έχει άμεσο ηλιακό φως. Οι συνδέσεις τροφοδοτικού – σωλήνα ηλεκτρονίων φαίνονται στη σελίδα 1 και το πάνω μέρος της σελίδας 2.</w:t>
      </w:r>
    </w:p>
    <w:p w:rsidR="00E21E42" w:rsidRDefault="00E21E42" w:rsidP="00E21E42">
      <w:pPr>
        <w:pStyle w:val="a7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="Times New Roman"/>
          <w:sz w:val="24"/>
          <w:szCs w:val="24"/>
        </w:rPr>
      </w:pPr>
    </w:p>
    <w:p w:rsidR="002730E7" w:rsidRDefault="00130768" w:rsidP="004C37B5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Ο</w:t>
      </w:r>
      <w:r w:rsidR="00532348">
        <w:rPr>
          <w:rFonts w:asciiTheme="majorHAnsi" w:hAnsiTheme="majorHAnsi" w:cs="Times New Roman"/>
          <w:sz w:val="24"/>
          <w:szCs w:val="24"/>
        </w:rPr>
        <w:t xml:space="preserve">ι μαθητές </w:t>
      </w:r>
      <w:r w:rsidR="00EE4A60">
        <w:rPr>
          <w:rFonts w:asciiTheme="majorHAnsi" w:hAnsiTheme="majorHAnsi" w:cs="Times New Roman"/>
          <w:sz w:val="24"/>
          <w:szCs w:val="24"/>
        </w:rPr>
        <w:t xml:space="preserve">πέρα από την εμπέδωση και τη σωστή εφαρμογή του εμπειρικού κανόνα για την κατεύθυνση της δύναμης </w:t>
      </w:r>
      <w:r w:rsidR="00EE4A60">
        <w:rPr>
          <w:rFonts w:asciiTheme="majorHAnsi" w:hAnsiTheme="majorHAnsi" w:cs="Times New Roman"/>
          <w:sz w:val="24"/>
          <w:szCs w:val="24"/>
          <w:lang w:val="en-US"/>
        </w:rPr>
        <w:t>Lorentz</w:t>
      </w:r>
      <w:r w:rsidR="00EE4A60" w:rsidRPr="00EE4A60">
        <w:rPr>
          <w:rFonts w:asciiTheme="majorHAnsi" w:hAnsiTheme="majorHAnsi" w:cs="Times New Roman"/>
          <w:sz w:val="24"/>
          <w:szCs w:val="24"/>
        </w:rPr>
        <w:t xml:space="preserve"> </w:t>
      </w:r>
      <w:r w:rsidR="00532348">
        <w:rPr>
          <w:rFonts w:asciiTheme="majorHAnsi" w:hAnsiTheme="majorHAnsi" w:cs="Times New Roman"/>
          <w:sz w:val="24"/>
          <w:szCs w:val="24"/>
        </w:rPr>
        <w:t>α)θα δουν ότι χρησιμοποιούν εναλλασσόμενη τάση/ρεύμα για να θερμάνουν το νήμα εκπομπής ηλεκτρονίων και θα συνειδητοποιήσουν από τώρα για αργότερα,</w:t>
      </w:r>
      <w:r w:rsidR="00953EA6">
        <w:rPr>
          <w:rFonts w:asciiTheme="majorHAnsi" w:hAnsiTheme="majorHAnsi" w:cs="Times New Roman"/>
          <w:sz w:val="24"/>
          <w:szCs w:val="24"/>
        </w:rPr>
        <w:t xml:space="preserve"> ότι και αυτό, έχει </w:t>
      </w:r>
      <w:r>
        <w:rPr>
          <w:rFonts w:asciiTheme="majorHAnsi" w:hAnsiTheme="majorHAnsi" w:cs="Times New Roman"/>
          <w:sz w:val="24"/>
          <w:szCs w:val="24"/>
        </w:rPr>
        <w:t>θερμικά αποτελέσματα</w:t>
      </w:r>
      <w:r w:rsidR="00E21E42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όπως το</w:t>
      </w:r>
      <w:r w:rsidR="00532348">
        <w:rPr>
          <w:rFonts w:asciiTheme="majorHAnsi" w:hAnsiTheme="majorHAnsi" w:cs="Times New Roman"/>
          <w:sz w:val="24"/>
          <w:szCs w:val="24"/>
        </w:rPr>
        <w:t xml:space="preserve"> συνεχές. β) Θα καταλάβουν πώς επιταχύνουμε ηλεκτρόνια,</w:t>
      </w:r>
      <w:r w:rsidR="00A11C83">
        <w:rPr>
          <w:rFonts w:asciiTheme="majorHAnsi" w:hAnsiTheme="majorHAnsi" w:cs="Times New Roman"/>
          <w:sz w:val="24"/>
          <w:szCs w:val="24"/>
        </w:rPr>
        <w:t xml:space="preserve"> ότι δε μπορούμε να κάνουμε τίποτα με το μαγνητικό πεδίο σε ηλεκτρόνια που δεν κινούνται,</w:t>
      </w:r>
      <w:r w:rsidR="00532348">
        <w:rPr>
          <w:rFonts w:asciiTheme="majorHAnsi" w:hAnsiTheme="majorHAnsi" w:cs="Times New Roman"/>
          <w:sz w:val="24"/>
          <w:szCs w:val="24"/>
        </w:rPr>
        <w:t xml:space="preserve"> τι είναι η Κάθοδος, τι είναι η Άνοδος, τι προκαλεί η αύξηση της τάσης Ανόδου Καθόδου – πράγματα δηλαδή που χρειάζονται και τη συνέχεια </w:t>
      </w:r>
      <w:r w:rsidR="00532348" w:rsidRPr="00532348">
        <w:rPr>
          <w:rFonts w:asciiTheme="majorHAnsi" w:hAnsiTheme="majorHAnsi" w:cs="Times New Roman"/>
          <w:sz w:val="24"/>
          <w:szCs w:val="24"/>
        </w:rPr>
        <w:t>(</w:t>
      </w:r>
      <w:bookmarkStart w:id="0" w:name="_GoBack"/>
      <w:bookmarkEnd w:id="0"/>
      <w:r w:rsidR="00532348" w:rsidRPr="00532348">
        <w:rPr>
          <w:rFonts w:asciiTheme="majorHAnsi" w:hAnsiTheme="majorHAnsi" w:cs="Times New Roman"/>
          <w:sz w:val="24"/>
          <w:szCs w:val="24"/>
        </w:rPr>
        <w:t>φωτοηλεκτρικό φαινόμενο)</w:t>
      </w:r>
      <w:r w:rsidR="00532348" w:rsidRPr="004C37B5">
        <w:rPr>
          <w:rFonts w:asciiTheme="majorHAnsi" w:hAnsiTheme="majorHAnsi" w:cs="Times New Roman"/>
          <w:sz w:val="24"/>
          <w:szCs w:val="24"/>
        </w:rPr>
        <w:t xml:space="preserve"> </w:t>
      </w:r>
      <w:r w:rsidR="003C2CCE" w:rsidRPr="004C37B5">
        <w:rPr>
          <w:rFonts w:asciiTheme="majorHAnsi" w:hAnsiTheme="majorHAnsi" w:cs="Times New Roman"/>
          <w:sz w:val="24"/>
          <w:szCs w:val="24"/>
        </w:rPr>
        <w:t>γ) θα παρατηρήσουν</w:t>
      </w:r>
      <w:r w:rsidR="00E21E42" w:rsidRPr="004C37B5">
        <w:rPr>
          <w:rFonts w:asciiTheme="majorHAnsi" w:hAnsiTheme="majorHAnsi" w:cs="Times New Roman"/>
          <w:sz w:val="24"/>
          <w:szCs w:val="24"/>
        </w:rPr>
        <w:t>,</w:t>
      </w:r>
      <w:r w:rsidR="003C2CCE" w:rsidRPr="004C37B5">
        <w:rPr>
          <w:rFonts w:asciiTheme="majorHAnsi" w:hAnsiTheme="majorHAnsi" w:cs="Times New Roman"/>
          <w:sz w:val="24"/>
          <w:szCs w:val="24"/>
        </w:rPr>
        <w:t xml:space="preserve"> ότι θέτοντας σε λειτουργία το σωλήνα, το φωτεινό ίχνος δεν είναι ακρ</w:t>
      </w:r>
      <w:r w:rsidR="00EE4A60" w:rsidRPr="004C37B5">
        <w:rPr>
          <w:rFonts w:asciiTheme="majorHAnsi" w:hAnsiTheme="majorHAnsi" w:cs="Times New Roman"/>
          <w:sz w:val="24"/>
          <w:szCs w:val="24"/>
        </w:rPr>
        <w:t xml:space="preserve">ιβώς στο κέντρο της οθόνης,  όπως </w:t>
      </w:r>
      <w:r w:rsidR="003C2CCE" w:rsidRPr="004C37B5">
        <w:rPr>
          <w:rFonts w:asciiTheme="majorHAnsi" w:hAnsiTheme="majorHAnsi" w:cs="Times New Roman"/>
          <w:sz w:val="24"/>
          <w:szCs w:val="24"/>
        </w:rPr>
        <w:t>θα ..</w:t>
      </w:r>
      <w:r w:rsidR="003C2CCE" w:rsidRPr="004C37B5">
        <w:rPr>
          <w:rFonts w:asciiTheme="majorHAnsi" w:hAnsiTheme="majorHAnsi" w:cs="Times New Roman"/>
          <w:i/>
          <w:sz w:val="24"/>
          <w:szCs w:val="24"/>
        </w:rPr>
        <w:t>έπρεπε</w:t>
      </w:r>
      <w:r w:rsidR="007D5E2B" w:rsidRPr="004C37B5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="007D5E2B" w:rsidRPr="004C37B5">
        <w:rPr>
          <w:rFonts w:asciiTheme="majorHAnsi" w:hAnsiTheme="majorHAnsi" w:cs="Times New Roman"/>
          <w:sz w:val="24"/>
          <w:szCs w:val="24"/>
        </w:rPr>
        <w:t>βάσει της κατασκευής του σωλήνα</w:t>
      </w:r>
      <w:r w:rsidR="003C2CCE" w:rsidRPr="004C37B5">
        <w:rPr>
          <w:rFonts w:ascii="Times New Roman" w:hAnsi="Times New Roman" w:cs="Times New Roman"/>
          <w:sz w:val="24"/>
          <w:szCs w:val="24"/>
        </w:rPr>
        <w:t>∙</w:t>
      </w:r>
      <w:r w:rsidR="003C2CCE" w:rsidRPr="004C37B5">
        <w:rPr>
          <w:rFonts w:asciiTheme="majorHAnsi" w:hAnsiTheme="majorHAnsi" w:cs="Times New Roman"/>
          <w:sz w:val="24"/>
          <w:szCs w:val="24"/>
        </w:rPr>
        <w:t xml:space="preserve"> κι αυτό στη δύναμη </w:t>
      </w:r>
      <w:r w:rsidR="003C2CCE" w:rsidRPr="004C37B5">
        <w:rPr>
          <w:rFonts w:asciiTheme="majorHAnsi" w:hAnsiTheme="majorHAnsi" w:cs="Times New Roman"/>
          <w:sz w:val="24"/>
          <w:szCs w:val="24"/>
          <w:lang w:val="en-US"/>
        </w:rPr>
        <w:t>Lorentz</w:t>
      </w:r>
      <w:r w:rsidR="003C2CCE" w:rsidRPr="004C37B5">
        <w:rPr>
          <w:rFonts w:asciiTheme="majorHAnsi" w:hAnsiTheme="majorHAnsi" w:cs="Times New Roman"/>
          <w:sz w:val="24"/>
          <w:szCs w:val="24"/>
        </w:rPr>
        <w:t xml:space="preserve"> οφε</w:t>
      </w:r>
      <w:r w:rsidR="00953EA6" w:rsidRPr="004C37B5">
        <w:rPr>
          <w:rFonts w:asciiTheme="majorHAnsi" w:hAnsiTheme="majorHAnsi" w:cs="Times New Roman"/>
          <w:sz w:val="24"/>
          <w:szCs w:val="24"/>
        </w:rPr>
        <w:t>ίλεται.</w:t>
      </w:r>
      <w:r w:rsidR="00713340" w:rsidRPr="004C37B5">
        <w:rPr>
          <w:rFonts w:asciiTheme="majorHAnsi" w:hAnsiTheme="majorHAnsi" w:cs="Times New Roman"/>
          <w:sz w:val="24"/>
          <w:szCs w:val="24"/>
        </w:rPr>
        <w:t xml:space="preserve"> Αλλάζοντας θέση/κλίση </w:t>
      </w:r>
      <w:r w:rsidR="003C2CCE" w:rsidRPr="004C37B5">
        <w:rPr>
          <w:rFonts w:asciiTheme="majorHAnsi" w:hAnsiTheme="majorHAnsi" w:cs="Times New Roman"/>
          <w:sz w:val="24"/>
          <w:szCs w:val="24"/>
        </w:rPr>
        <w:t xml:space="preserve"> </w:t>
      </w:r>
      <w:r w:rsidR="00713340" w:rsidRPr="004C37B5">
        <w:rPr>
          <w:rFonts w:asciiTheme="majorHAnsi" w:hAnsiTheme="majorHAnsi" w:cs="Times New Roman"/>
          <w:sz w:val="24"/>
          <w:szCs w:val="24"/>
        </w:rPr>
        <w:t>σ</w:t>
      </w:r>
      <w:r w:rsidR="003C2CCE" w:rsidRPr="004C37B5">
        <w:rPr>
          <w:rFonts w:asciiTheme="majorHAnsi" w:hAnsiTheme="majorHAnsi" w:cs="Times New Roman"/>
          <w:sz w:val="24"/>
          <w:szCs w:val="24"/>
        </w:rPr>
        <w:t xml:space="preserve">το σωλήνα, ενώ είναι σε λειτουργία, θα πετύχουν να φέρουν το ίχνος στο κέντρο. Μπορούν να ρωτηθούν τι συμβαίνει και τα κατάφεραν; κτλ. </w:t>
      </w:r>
    </w:p>
    <w:p w:rsidR="00A11C83" w:rsidRDefault="002730E7" w:rsidP="002730E7">
      <w:pPr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Ένα </w:t>
      </w:r>
      <w:r w:rsidR="004C37B5" w:rsidRPr="002730E7">
        <w:rPr>
          <w:rFonts w:asciiTheme="majorHAnsi" w:hAnsiTheme="majorHAnsi" w:cs="Times New Roman"/>
          <w:sz w:val="24"/>
          <w:szCs w:val="24"/>
          <w:lang w:val="en-US"/>
        </w:rPr>
        <w:t>video</w:t>
      </w:r>
      <w:r>
        <w:rPr>
          <w:rFonts w:asciiTheme="majorHAnsi" w:hAnsiTheme="majorHAnsi" w:cs="Times New Roman"/>
          <w:sz w:val="24"/>
          <w:szCs w:val="24"/>
        </w:rPr>
        <w:t xml:space="preserve"> σχετικό με τον καθοδικό σωλήνα και τα πριν… της εκτροπής από μαγνητικό πεδίο</w:t>
      </w:r>
      <w:r w:rsidR="004C37B5" w:rsidRPr="002730E7">
        <w:rPr>
          <w:rFonts w:asciiTheme="majorHAnsi" w:hAnsiTheme="majorHAnsi" w:cs="Times New Roman"/>
          <w:sz w:val="24"/>
          <w:szCs w:val="24"/>
        </w:rPr>
        <w:t xml:space="preserve">: </w:t>
      </w:r>
      <w:hyperlink r:id="rId20" w:history="1">
        <w:r w:rsidRPr="005F75C0">
          <w:rPr>
            <w:rStyle w:val="-"/>
            <w:rFonts w:asciiTheme="majorHAnsi" w:hAnsiTheme="majorHAnsi" w:cs="Times New Roman"/>
            <w:sz w:val="24"/>
            <w:szCs w:val="24"/>
          </w:rPr>
          <w:t>https://youtu.be/2yPQDxKvH7U</w:t>
        </w:r>
      </w:hyperlink>
    </w:p>
    <w:p w:rsidR="002730E7" w:rsidRPr="002730E7" w:rsidRDefault="002730E7" w:rsidP="002730E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30768" w:rsidRDefault="00130768" w:rsidP="0013076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26979" w:rsidRPr="00130768" w:rsidRDefault="00926979" w:rsidP="0013076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30768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Καλή Επιτυχία!</w:t>
      </w:r>
    </w:p>
    <w:sectPr w:rsidR="00926979" w:rsidRPr="00130768" w:rsidSect="007B40A9">
      <w:headerReference w:type="default" r:id="rId21"/>
      <w:footerReference w:type="default" r:id="rId22"/>
      <w:pgSz w:w="11906" w:h="16838"/>
      <w:pgMar w:top="993" w:right="849" w:bottom="851" w:left="851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0CE" w:rsidRDefault="00A070CE" w:rsidP="00B9631B">
      <w:pPr>
        <w:spacing w:after="0" w:line="240" w:lineRule="auto"/>
      </w:pPr>
      <w:r>
        <w:separator/>
      </w:r>
    </w:p>
  </w:endnote>
  <w:endnote w:type="continuationSeparator" w:id="0">
    <w:p w:rsidR="00A070CE" w:rsidRDefault="00A070CE" w:rsidP="00B96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A1"/>
    <w:family w:val="auto"/>
    <w:notTrueType/>
    <w:pitch w:val="default"/>
    <w:sig w:usb0="0000000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7342192"/>
      <w:docPartObj>
        <w:docPartGallery w:val="Page Numbers (Bottom of Page)"/>
        <w:docPartUnique/>
      </w:docPartObj>
    </w:sdtPr>
    <w:sdtEndPr/>
    <w:sdtContent>
      <w:p w:rsidR="00A66045" w:rsidRDefault="00A6604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7835">
          <w:rPr>
            <w:noProof/>
          </w:rPr>
          <w:t>5</w:t>
        </w:r>
        <w:r>
          <w:fldChar w:fldCharType="end"/>
        </w:r>
      </w:p>
    </w:sdtContent>
  </w:sdt>
  <w:p w:rsidR="00A66045" w:rsidRDefault="00A6604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0CE" w:rsidRDefault="00A070CE" w:rsidP="00B9631B">
      <w:pPr>
        <w:spacing w:after="0" w:line="240" w:lineRule="auto"/>
      </w:pPr>
      <w:r>
        <w:separator/>
      </w:r>
    </w:p>
  </w:footnote>
  <w:footnote w:type="continuationSeparator" w:id="0">
    <w:p w:rsidR="00A070CE" w:rsidRDefault="00A070CE" w:rsidP="00B96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C6" w:rsidRPr="00B9631B" w:rsidRDefault="00CB15C6" w:rsidP="00B9631B">
    <w:pPr>
      <w:autoSpaceDE w:val="0"/>
      <w:autoSpaceDN w:val="0"/>
      <w:adjustRightInd w:val="0"/>
      <w:spacing w:after="0" w:line="240" w:lineRule="auto"/>
      <w:jc w:val="center"/>
      <w:rPr>
        <w:rFonts w:ascii="TimesNewRomanPS-ItalicMT" w:hAnsi="TimesNewRomanPS-ItalicMT" w:cs="TimesNewRomanPS-ItalicMT"/>
        <w:i/>
        <w:iCs/>
        <w:sz w:val="24"/>
        <w:szCs w:val="24"/>
      </w:rPr>
    </w:pPr>
    <w:r w:rsidRPr="00B9631B">
      <w:rPr>
        <w:rFonts w:ascii="TimesNewRomanPS-ItalicMT" w:hAnsi="TimesNewRomanPS-ItalicMT" w:cs="TimesNewRomanPS-ItalicMT"/>
        <w:i/>
        <w:iCs/>
        <w:sz w:val="24"/>
        <w:szCs w:val="24"/>
      </w:rPr>
      <w:t>1</w:t>
    </w:r>
    <w:r>
      <w:rPr>
        <w:rFonts w:ascii="TimesNewRomanPS-ItalicMT" w:hAnsi="TimesNewRomanPS-ItalicMT" w:cs="TimesNewRomanPS-ItalicMT"/>
        <w:i/>
        <w:iCs/>
        <w:sz w:val="24"/>
        <w:szCs w:val="24"/>
        <w:lang w:val="en-US"/>
      </w:rPr>
      <w:t>o</w:t>
    </w:r>
    <w:r w:rsidRPr="00B9631B">
      <w:rPr>
        <w:rFonts w:ascii="TimesNewRomanPS-ItalicMT" w:hAnsi="TimesNewRomanPS-ItalicMT" w:cs="TimesNewRomanPS-ItalicMT"/>
        <w:i/>
        <w:iCs/>
        <w:sz w:val="24"/>
        <w:szCs w:val="24"/>
      </w:rPr>
      <w:t xml:space="preserve"> </w:t>
    </w:r>
    <w:r>
      <w:rPr>
        <w:rFonts w:ascii="TimesNewRomanPS-ItalicMT" w:hAnsi="TimesNewRomanPS-ItalicMT" w:cs="TimesNewRomanPS-ItalicMT"/>
        <w:i/>
        <w:iCs/>
        <w:sz w:val="24"/>
        <w:szCs w:val="24"/>
      </w:rPr>
      <w:t>Εργαστηριακό Κέντρο Φυσικών Επιστημών Δ΄ ΑΘΗΝΑΣ</w:t>
    </w:r>
    <w:r w:rsidR="00FC4C6D">
      <w:rPr>
        <w:rFonts w:ascii="TimesNewRomanPS-ItalicMT" w:hAnsi="TimesNewRomanPS-ItalicMT" w:cs="TimesNewRomanPS-ItalicMT"/>
        <w:i/>
        <w:iCs/>
        <w:sz w:val="24"/>
        <w:szCs w:val="24"/>
      </w:rPr>
      <w:t xml:space="preserve"> (Ν. Σμύρνης)</w:t>
    </w:r>
    <w:r w:rsidRPr="00B9631B">
      <w:rPr>
        <w:rFonts w:ascii="TimesNewRomanPS-ItalicMT" w:hAnsi="TimesNewRomanPS-ItalicMT" w:cs="TimesNewRomanPS-ItalicMT"/>
        <w:i/>
        <w:iCs/>
        <w:sz w:val="24"/>
        <w:szCs w:val="24"/>
      </w:rPr>
      <w:t xml:space="preserve">, </w:t>
    </w:r>
    <w:r>
      <w:rPr>
        <w:rFonts w:ascii="TimesNewRomanPS-ItalicMT" w:hAnsi="TimesNewRomanPS-ItalicMT" w:cs="TimesNewRomanPS-ItalicMT"/>
        <w:i/>
        <w:iCs/>
        <w:sz w:val="24"/>
        <w:szCs w:val="24"/>
      </w:rPr>
      <w:t xml:space="preserve"> </w:t>
    </w:r>
    <w:hyperlink r:id="rId1" w:history="1">
      <w:r w:rsidRPr="001A45C8">
        <w:rPr>
          <w:rStyle w:val="-"/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>http</w:t>
      </w:r>
      <w:r w:rsidRPr="00B9631B">
        <w:rPr>
          <w:rStyle w:val="-"/>
          <w:rFonts w:ascii="TimesNewRomanPS-ItalicMT" w:hAnsi="TimesNewRomanPS-ItalicMT" w:cs="TimesNewRomanPS-ItalicMT"/>
          <w:i/>
          <w:iCs/>
          <w:sz w:val="24"/>
          <w:szCs w:val="24"/>
        </w:rPr>
        <w:t>://</w:t>
      </w:r>
      <w:proofErr w:type="spellStart"/>
      <w:r w:rsidRPr="001A45C8">
        <w:rPr>
          <w:rStyle w:val="-"/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>ekfe</w:t>
      </w:r>
      <w:proofErr w:type="spellEnd"/>
      <w:r w:rsidRPr="00B9631B">
        <w:rPr>
          <w:rStyle w:val="-"/>
          <w:rFonts w:ascii="TimesNewRomanPS-ItalicMT" w:hAnsi="TimesNewRomanPS-ItalicMT" w:cs="TimesNewRomanPS-ItalicMT"/>
          <w:i/>
          <w:iCs/>
          <w:sz w:val="24"/>
          <w:szCs w:val="24"/>
        </w:rPr>
        <w:t>-</w:t>
      </w:r>
      <w:r w:rsidRPr="001A45C8">
        <w:rPr>
          <w:rStyle w:val="-"/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>n</w:t>
      </w:r>
      <w:r w:rsidRPr="00B9631B">
        <w:rPr>
          <w:rStyle w:val="-"/>
          <w:rFonts w:ascii="TimesNewRomanPS-ItalicMT" w:hAnsi="TimesNewRomanPS-ItalicMT" w:cs="TimesNewRomanPS-ItalicMT"/>
          <w:i/>
          <w:iCs/>
          <w:sz w:val="24"/>
          <w:szCs w:val="24"/>
        </w:rPr>
        <w:t>-</w:t>
      </w:r>
      <w:proofErr w:type="spellStart"/>
      <w:r w:rsidRPr="001A45C8">
        <w:rPr>
          <w:rStyle w:val="-"/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>smyrn</w:t>
      </w:r>
      <w:proofErr w:type="spellEnd"/>
      <w:r w:rsidRPr="00B9631B">
        <w:rPr>
          <w:rStyle w:val="-"/>
          <w:rFonts w:ascii="TimesNewRomanPS-ItalicMT" w:hAnsi="TimesNewRomanPS-ItalicMT" w:cs="TimesNewRomanPS-ItalicMT"/>
          <w:i/>
          <w:iCs/>
          <w:sz w:val="24"/>
          <w:szCs w:val="24"/>
        </w:rPr>
        <w:t>.</w:t>
      </w:r>
      <w:proofErr w:type="spellStart"/>
      <w:r w:rsidRPr="001A45C8">
        <w:rPr>
          <w:rStyle w:val="-"/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>att</w:t>
      </w:r>
      <w:proofErr w:type="spellEnd"/>
      <w:r w:rsidRPr="00B9631B">
        <w:rPr>
          <w:rStyle w:val="-"/>
          <w:rFonts w:ascii="TimesNewRomanPS-ItalicMT" w:hAnsi="TimesNewRomanPS-ItalicMT" w:cs="TimesNewRomanPS-ItalicMT"/>
          <w:i/>
          <w:iCs/>
          <w:sz w:val="24"/>
          <w:szCs w:val="24"/>
        </w:rPr>
        <w:t>.</w:t>
      </w:r>
      <w:proofErr w:type="spellStart"/>
      <w:r w:rsidRPr="001A45C8">
        <w:rPr>
          <w:rStyle w:val="-"/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>sch</w:t>
      </w:r>
      <w:proofErr w:type="spellEnd"/>
      <w:r w:rsidRPr="00B9631B">
        <w:rPr>
          <w:rStyle w:val="-"/>
          <w:rFonts w:ascii="TimesNewRomanPS-ItalicMT" w:hAnsi="TimesNewRomanPS-ItalicMT" w:cs="TimesNewRomanPS-ItalicMT"/>
          <w:i/>
          <w:iCs/>
          <w:sz w:val="24"/>
          <w:szCs w:val="24"/>
        </w:rPr>
        <w:t>.</w:t>
      </w:r>
      <w:r w:rsidRPr="001A45C8">
        <w:rPr>
          <w:rStyle w:val="-"/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>gr</w:t>
      </w:r>
    </w:hyperlink>
  </w:p>
  <w:p w:rsidR="00CB15C6" w:rsidRDefault="00CB15C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C625F"/>
    <w:multiLevelType w:val="hybridMultilevel"/>
    <w:tmpl w:val="A1C0E5CE"/>
    <w:lvl w:ilvl="0" w:tplc="8CAC3B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E1348"/>
    <w:multiLevelType w:val="hybridMultilevel"/>
    <w:tmpl w:val="00EC9DB0"/>
    <w:lvl w:ilvl="0" w:tplc="642EA4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91E47"/>
    <w:multiLevelType w:val="hybridMultilevel"/>
    <w:tmpl w:val="9DDA582C"/>
    <w:lvl w:ilvl="0" w:tplc="7B32BABE">
      <w:numFmt w:val="bullet"/>
      <w:lvlText w:val="-"/>
      <w:lvlJc w:val="left"/>
      <w:pPr>
        <w:ind w:left="495" w:hanging="360"/>
      </w:pPr>
      <w:rPr>
        <w:rFonts w:ascii="TimesNewRomanPS-BoldMT" w:eastAsiaTheme="minorHAnsi" w:hAnsi="TimesNewRomanPS-BoldMT" w:cs="TimesNewRomanPS-BoldMT" w:hint="default"/>
        <w:sz w:val="28"/>
      </w:rPr>
    </w:lvl>
    <w:lvl w:ilvl="1" w:tplc="0408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16420E16"/>
    <w:multiLevelType w:val="hybridMultilevel"/>
    <w:tmpl w:val="A4E0B09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A521E"/>
    <w:multiLevelType w:val="hybridMultilevel"/>
    <w:tmpl w:val="B0FC56E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56E16"/>
    <w:multiLevelType w:val="hybridMultilevel"/>
    <w:tmpl w:val="6E124884"/>
    <w:lvl w:ilvl="0" w:tplc="C4A21C5A">
      <w:numFmt w:val="bullet"/>
      <w:lvlText w:val="-"/>
      <w:lvlJc w:val="left"/>
      <w:pPr>
        <w:ind w:left="495" w:hanging="360"/>
      </w:pPr>
      <w:rPr>
        <w:rFonts w:ascii="TimesNewRomanPS-BoldMT" w:eastAsiaTheme="minorHAnsi" w:hAnsi="TimesNewRomanPS-BoldMT" w:cs="TimesNewRomanPS-BoldMT" w:hint="default"/>
        <w:b w:val="0"/>
        <w:sz w:val="28"/>
      </w:rPr>
    </w:lvl>
    <w:lvl w:ilvl="1" w:tplc="0408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 w15:restartNumberingAfterBreak="0">
    <w:nsid w:val="2BDB34A0"/>
    <w:multiLevelType w:val="hybridMultilevel"/>
    <w:tmpl w:val="403468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4777F"/>
    <w:multiLevelType w:val="hybridMultilevel"/>
    <w:tmpl w:val="DDCC91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014B1"/>
    <w:multiLevelType w:val="hybridMultilevel"/>
    <w:tmpl w:val="D84C71E2"/>
    <w:lvl w:ilvl="0" w:tplc="516401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00613"/>
    <w:multiLevelType w:val="hybridMultilevel"/>
    <w:tmpl w:val="385C7AB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02488C"/>
    <w:multiLevelType w:val="hybridMultilevel"/>
    <w:tmpl w:val="B7805CBA"/>
    <w:lvl w:ilvl="0" w:tplc="BF9C5DC6">
      <w:start w:val="1"/>
      <w:numFmt w:val="decimal"/>
      <w:lvlText w:val="%1."/>
      <w:lvlJc w:val="left"/>
      <w:pPr>
        <w:ind w:left="435" w:hanging="360"/>
      </w:pPr>
      <w:rPr>
        <w:rFonts w:hint="default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155" w:hanging="360"/>
      </w:pPr>
    </w:lvl>
    <w:lvl w:ilvl="2" w:tplc="0408001B" w:tentative="1">
      <w:start w:val="1"/>
      <w:numFmt w:val="lowerRoman"/>
      <w:lvlText w:val="%3."/>
      <w:lvlJc w:val="right"/>
      <w:pPr>
        <w:ind w:left="1875" w:hanging="180"/>
      </w:pPr>
    </w:lvl>
    <w:lvl w:ilvl="3" w:tplc="0408000F" w:tentative="1">
      <w:start w:val="1"/>
      <w:numFmt w:val="decimal"/>
      <w:lvlText w:val="%4."/>
      <w:lvlJc w:val="left"/>
      <w:pPr>
        <w:ind w:left="2595" w:hanging="360"/>
      </w:pPr>
    </w:lvl>
    <w:lvl w:ilvl="4" w:tplc="04080019" w:tentative="1">
      <w:start w:val="1"/>
      <w:numFmt w:val="lowerLetter"/>
      <w:lvlText w:val="%5."/>
      <w:lvlJc w:val="left"/>
      <w:pPr>
        <w:ind w:left="3315" w:hanging="360"/>
      </w:pPr>
    </w:lvl>
    <w:lvl w:ilvl="5" w:tplc="0408001B" w:tentative="1">
      <w:start w:val="1"/>
      <w:numFmt w:val="lowerRoman"/>
      <w:lvlText w:val="%6."/>
      <w:lvlJc w:val="right"/>
      <w:pPr>
        <w:ind w:left="4035" w:hanging="180"/>
      </w:pPr>
    </w:lvl>
    <w:lvl w:ilvl="6" w:tplc="0408000F" w:tentative="1">
      <w:start w:val="1"/>
      <w:numFmt w:val="decimal"/>
      <w:lvlText w:val="%7."/>
      <w:lvlJc w:val="left"/>
      <w:pPr>
        <w:ind w:left="4755" w:hanging="360"/>
      </w:pPr>
    </w:lvl>
    <w:lvl w:ilvl="7" w:tplc="04080019" w:tentative="1">
      <w:start w:val="1"/>
      <w:numFmt w:val="lowerLetter"/>
      <w:lvlText w:val="%8."/>
      <w:lvlJc w:val="left"/>
      <w:pPr>
        <w:ind w:left="5475" w:hanging="360"/>
      </w:pPr>
    </w:lvl>
    <w:lvl w:ilvl="8" w:tplc="0408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5564270B"/>
    <w:multiLevelType w:val="hybridMultilevel"/>
    <w:tmpl w:val="ED64D272"/>
    <w:lvl w:ilvl="0" w:tplc="9E7CAB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3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FE1B5B"/>
    <w:multiLevelType w:val="hybridMultilevel"/>
    <w:tmpl w:val="5A2A8F42"/>
    <w:lvl w:ilvl="0" w:tplc="302A337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E60A0B"/>
    <w:multiLevelType w:val="hybridMultilevel"/>
    <w:tmpl w:val="34BC71C2"/>
    <w:lvl w:ilvl="0" w:tplc="491076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4F5231"/>
    <w:multiLevelType w:val="hybridMultilevel"/>
    <w:tmpl w:val="D8249226"/>
    <w:lvl w:ilvl="0" w:tplc="DD7C8C0A">
      <w:numFmt w:val="bullet"/>
      <w:lvlText w:val="-"/>
      <w:lvlJc w:val="left"/>
      <w:pPr>
        <w:ind w:left="495" w:hanging="360"/>
      </w:pPr>
      <w:rPr>
        <w:rFonts w:ascii="TimesNewRomanPS-BoldMT" w:eastAsiaTheme="minorHAnsi" w:hAnsi="TimesNewRomanPS-BoldMT" w:cs="TimesNewRomanPS-BoldMT" w:hint="default"/>
        <w:b/>
        <w:sz w:val="28"/>
      </w:rPr>
    </w:lvl>
    <w:lvl w:ilvl="1" w:tplc="0408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5" w15:restartNumberingAfterBreak="0">
    <w:nsid w:val="7A043533"/>
    <w:multiLevelType w:val="hybridMultilevel"/>
    <w:tmpl w:val="7BDAE932"/>
    <w:lvl w:ilvl="0" w:tplc="76FCFF3E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65983"/>
    <w:multiLevelType w:val="hybridMultilevel"/>
    <w:tmpl w:val="CCD46A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418CC"/>
    <w:multiLevelType w:val="hybridMultilevel"/>
    <w:tmpl w:val="B4C813C8"/>
    <w:lvl w:ilvl="0" w:tplc="04FA655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55" w:hanging="360"/>
      </w:pPr>
    </w:lvl>
    <w:lvl w:ilvl="2" w:tplc="0408001B" w:tentative="1">
      <w:start w:val="1"/>
      <w:numFmt w:val="lowerRoman"/>
      <w:lvlText w:val="%3."/>
      <w:lvlJc w:val="right"/>
      <w:pPr>
        <w:ind w:left="1875" w:hanging="180"/>
      </w:pPr>
    </w:lvl>
    <w:lvl w:ilvl="3" w:tplc="0408000F" w:tentative="1">
      <w:start w:val="1"/>
      <w:numFmt w:val="decimal"/>
      <w:lvlText w:val="%4."/>
      <w:lvlJc w:val="left"/>
      <w:pPr>
        <w:ind w:left="2595" w:hanging="360"/>
      </w:pPr>
    </w:lvl>
    <w:lvl w:ilvl="4" w:tplc="04080019" w:tentative="1">
      <w:start w:val="1"/>
      <w:numFmt w:val="lowerLetter"/>
      <w:lvlText w:val="%5."/>
      <w:lvlJc w:val="left"/>
      <w:pPr>
        <w:ind w:left="3315" w:hanging="360"/>
      </w:pPr>
    </w:lvl>
    <w:lvl w:ilvl="5" w:tplc="0408001B" w:tentative="1">
      <w:start w:val="1"/>
      <w:numFmt w:val="lowerRoman"/>
      <w:lvlText w:val="%6."/>
      <w:lvlJc w:val="right"/>
      <w:pPr>
        <w:ind w:left="4035" w:hanging="180"/>
      </w:pPr>
    </w:lvl>
    <w:lvl w:ilvl="6" w:tplc="0408000F" w:tentative="1">
      <w:start w:val="1"/>
      <w:numFmt w:val="decimal"/>
      <w:lvlText w:val="%7."/>
      <w:lvlJc w:val="left"/>
      <w:pPr>
        <w:ind w:left="4755" w:hanging="360"/>
      </w:pPr>
    </w:lvl>
    <w:lvl w:ilvl="7" w:tplc="04080019" w:tentative="1">
      <w:start w:val="1"/>
      <w:numFmt w:val="lowerLetter"/>
      <w:lvlText w:val="%8."/>
      <w:lvlJc w:val="left"/>
      <w:pPr>
        <w:ind w:left="5475" w:hanging="360"/>
      </w:pPr>
    </w:lvl>
    <w:lvl w:ilvl="8" w:tplc="0408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7E6835A1"/>
    <w:multiLevelType w:val="hybridMultilevel"/>
    <w:tmpl w:val="3298719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17"/>
  </w:num>
  <w:num w:numId="5">
    <w:abstractNumId w:val="6"/>
  </w:num>
  <w:num w:numId="6">
    <w:abstractNumId w:val="13"/>
  </w:num>
  <w:num w:numId="7">
    <w:abstractNumId w:val="7"/>
  </w:num>
  <w:num w:numId="8">
    <w:abstractNumId w:val="12"/>
  </w:num>
  <w:num w:numId="9">
    <w:abstractNumId w:val="15"/>
  </w:num>
  <w:num w:numId="10">
    <w:abstractNumId w:val="4"/>
  </w:num>
  <w:num w:numId="11">
    <w:abstractNumId w:val="0"/>
  </w:num>
  <w:num w:numId="12">
    <w:abstractNumId w:val="14"/>
  </w:num>
  <w:num w:numId="13">
    <w:abstractNumId w:val="5"/>
  </w:num>
  <w:num w:numId="14">
    <w:abstractNumId w:val="2"/>
  </w:num>
  <w:num w:numId="15">
    <w:abstractNumId w:val="1"/>
  </w:num>
  <w:num w:numId="16">
    <w:abstractNumId w:val="9"/>
  </w:num>
  <w:num w:numId="17">
    <w:abstractNumId w:val="16"/>
  </w:num>
  <w:num w:numId="18">
    <w:abstractNumId w:val="18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66CD"/>
    <w:rsid w:val="000029CE"/>
    <w:rsid w:val="00007975"/>
    <w:rsid w:val="00012DB5"/>
    <w:rsid w:val="00032D0A"/>
    <w:rsid w:val="000347BD"/>
    <w:rsid w:val="00045014"/>
    <w:rsid w:val="0007549B"/>
    <w:rsid w:val="00086265"/>
    <w:rsid w:val="0009520C"/>
    <w:rsid w:val="000A2113"/>
    <w:rsid w:val="000B0506"/>
    <w:rsid w:val="000B2D39"/>
    <w:rsid w:val="000C3E37"/>
    <w:rsid w:val="001223E9"/>
    <w:rsid w:val="00130768"/>
    <w:rsid w:val="00135E19"/>
    <w:rsid w:val="00144972"/>
    <w:rsid w:val="0014606B"/>
    <w:rsid w:val="0017021C"/>
    <w:rsid w:val="001916FD"/>
    <w:rsid w:val="001D77CF"/>
    <w:rsid w:val="001E2B03"/>
    <w:rsid w:val="001E348C"/>
    <w:rsid w:val="001E6180"/>
    <w:rsid w:val="001F46B5"/>
    <w:rsid w:val="00201DF7"/>
    <w:rsid w:val="00211D4A"/>
    <w:rsid w:val="0023744D"/>
    <w:rsid w:val="002624B6"/>
    <w:rsid w:val="002730E7"/>
    <w:rsid w:val="002756F4"/>
    <w:rsid w:val="002B1EFC"/>
    <w:rsid w:val="002E6D53"/>
    <w:rsid w:val="002E70B3"/>
    <w:rsid w:val="002F5063"/>
    <w:rsid w:val="002F7B79"/>
    <w:rsid w:val="002F7D18"/>
    <w:rsid w:val="003041A8"/>
    <w:rsid w:val="00310FC7"/>
    <w:rsid w:val="00320630"/>
    <w:rsid w:val="00344346"/>
    <w:rsid w:val="00350FEE"/>
    <w:rsid w:val="00355E41"/>
    <w:rsid w:val="00370D8A"/>
    <w:rsid w:val="00372754"/>
    <w:rsid w:val="00387CE5"/>
    <w:rsid w:val="00392543"/>
    <w:rsid w:val="003972CE"/>
    <w:rsid w:val="003A053C"/>
    <w:rsid w:val="003A5A61"/>
    <w:rsid w:val="003A71EB"/>
    <w:rsid w:val="003C01DE"/>
    <w:rsid w:val="003C24C7"/>
    <w:rsid w:val="003C2CAD"/>
    <w:rsid w:val="003C2CCE"/>
    <w:rsid w:val="003D0197"/>
    <w:rsid w:val="003E462A"/>
    <w:rsid w:val="003E7392"/>
    <w:rsid w:val="003F033D"/>
    <w:rsid w:val="003F3400"/>
    <w:rsid w:val="003F69FE"/>
    <w:rsid w:val="004020D2"/>
    <w:rsid w:val="004269FB"/>
    <w:rsid w:val="00434947"/>
    <w:rsid w:val="004539E9"/>
    <w:rsid w:val="00454D1A"/>
    <w:rsid w:val="00474DC8"/>
    <w:rsid w:val="004813F5"/>
    <w:rsid w:val="00484E30"/>
    <w:rsid w:val="00486091"/>
    <w:rsid w:val="00494E3A"/>
    <w:rsid w:val="004B0309"/>
    <w:rsid w:val="004B0940"/>
    <w:rsid w:val="004B60B9"/>
    <w:rsid w:val="004C37B5"/>
    <w:rsid w:val="004C61E7"/>
    <w:rsid w:val="004D51B9"/>
    <w:rsid w:val="004D7C24"/>
    <w:rsid w:val="004F6227"/>
    <w:rsid w:val="004F7B19"/>
    <w:rsid w:val="005252C8"/>
    <w:rsid w:val="005263C9"/>
    <w:rsid w:val="005304C1"/>
    <w:rsid w:val="00532348"/>
    <w:rsid w:val="0053753C"/>
    <w:rsid w:val="00583CD5"/>
    <w:rsid w:val="0059389E"/>
    <w:rsid w:val="005A1885"/>
    <w:rsid w:val="005A6157"/>
    <w:rsid w:val="005C1DD4"/>
    <w:rsid w:val="005D35DC"/>
    <w:rsid w:val="005E1C4B"/>
    <w:rsid w:val="005F73BF"/>
    <w:rsid w:val="00603278"/>
    <w:rsid w:val="00650B89"/>
    <w:rsid w:val="00653DA1"/>
    <w:rsid w:val="00661D1B"/>
    <w:rsid w:val="00661ECA"/>
    <w:rsid w:val="006769A3"/>
    <w:rsid w:val="0068564A"/>
    <w:rsid w:val="00686238"/>
    <w:rsid w:val="00694BCC"/>
    <w:rsid w:val="006B369D"/>
    <w:rsid w:val="006B4213"/>
    <w:rsid w:val="006B6D5A"/>
    <w:rsid w:val="006D15F1"/>
    <w:rsid w:val="006D41A6"/>
    <w:rsid w:val="006E76B4"/>
    <w:rsid w:val="007028C7"/>
    <w:rsid w:val="00707EBD"/>
    <w:rsid w:val="00711180"/>
    <w:rsid w:val="00713340"/>
    <w:rsid w:val="0072189C"/>
    <w:rsid w:val="00730151"/>
    <w:rsid w:val="0073629A"/>
    <w:rsid w:val="00736917"/>
    <w:rsid w:val="00736FE5"/>
    <w:rsid w:val="00740072"/>
    <w:rsid w:val="007579D4"/>
    <w:rsid w:val="00767EF9"/>
    <w:rsid w:val="007728A4"/>
    <w:rsid w:val="00776B8B"/>
    <w:rsid w:val="007A3250"/>
    <w:rsid w:val="007A793F"/>
    <w:rsid w:val="007B40A9"/>
    <w:rsid w:val="007C71C6"/>
    <w:rsid w:val="007D5E2B"/>
    <w:rsid w:val="007E4AC0"/>
    <w:rsid w:val="008166CD"/>
    <w:rsid w:val="00825266"/>
    <w:rsid w:val="00837780"/>
    <w:rsid w:val="008524C0"/>
    <w:rsid w:val="00860CF2"/>
    <w:rsid w:val="00863522"/>
    <w:rsid w:val="00863E75"/>
    <w:rsid w:val="00870BD3"/>
    <w:rsid w:val="008777DB"/>
    <w:rsid w:val="00892F5B"/>
    <w:rsid w:val="008A5E33"/>
    <w:rsid w:val="008B5374"/>
    <w:rsid w:val="008D387F"/>
    <w:rsid w:val="008D78D0"/>
    <w:rsid w:val="008E1B2C"/>
    <w:rsid w:val="008F28AB"/>
    <w:rsid w:val="008F48E9"/>
    <w:rsid w:val="00926979"/>
    <w:rsid w:val="009379CF"/>
    <w:rsid w:val="0095341E"/>
    <w:rsid w:val="00953EA6"/>
    <w:rsid w:val="00974ABC"/>
    <w:rsid w:val="00980A40"/>
    <w:rsid w:val="00987C92"/>
    <w:rsid w:val="009A3C79"/>
    <w:rsid w:val="009A525E"/>
    <w:rsid w:val="009B27A6"/>
    <w:rsid w:val="009B7835"/>
    <w:rsid w:val="009C17E9"/>
    <w:rsid w:val="009D1982"/>
    <w:rsid w:val="009D5FA1"/>
    <w:rsid w:val="009E4F79"/>
    <w:rsid w:val="00A011FA"/>
    <w:rsid w:val="00A070CE"/>
    <w:rsid w:val="00A11C83"/>
    <w:rsid w:val="00A3184A"/>
    <w:rsid w:val="00A33C2E"/>
    <w:rsid w:val="00A37ED4"/>
    <w:rsid w:val="00A47E42"/>
    <w:rsid w:val="00A55FF9"/>
    <w:rsid w:val="00A66045"/>
    <w:rsid w:val="00A66D21"/>
    <w:rsid w:val="00A83E6D"/>
    <w:rsid w:val="00A85E53"/>
    <w:rsid w:val="00A91C22"/>
    <w:rsid w:val="00A965F7"/>
    <w:rsid w:val="00AA1CAC"/>
    <w:rsid w:val="00AC36C8"/>
    <w:rsid w:val="00AC7016"/>
    <w:rsid w:val="00AD691D"/>
    <w:rsid w:val="00AE023C"/>
    <w:rsid w:val="00B17244"/>
    <w:rsid w:val="00B27B20"/>
    <w:rsid w:val="00B44D9B"/>
    <w:rsid w:val="00B90A3B"/>
    <w:rsid w:val="00B94D0C"/>
    <w:rsid w:val="00B9631B"/>
    <w:rsid w:val="00BA009A"/>
    <w:rsid w:val="00BD317A"/>
    <w:rsid w:val="00BD5506"/>
    <w:rsid w:val="00BE1153"/>
    <w:rsid w:val="00BE366C"/>
    <w:rsid w:val="00C008DF"/>
    <w:rsid w:val="00C13DD2"/>
    <w:rsid w:val="00C142A0"/>
    <w:rsid w:val="00C254B8"/>
    <w:rsid w:val="00C36457"/>
    <w:rsid w:val="00C416C8"/>
    <w:rsid w:val="00C61397"/>
    <w:rsid w:val="00C62A2E"/>
    <w:rsid w:val="00CA0CFC"/>
    <w:rsid w:val="00CA2162"/>
    <w:rsid w:val="00CA5AFE"/>
    <w:rsid w:val="00CB15C6"/>
    <w:rsid w:val="00CC189C"/>
    <w:rsid w:val="00CC2254"/>
    <w:rsid w:val="00CC299A"/>
    <w:rsid w:val="00CD6F0F"/>
    <w:rsid w:val="00CF220C"/>
    <w:rsid w:val="00CF3157"/>
    <w:rsid w:val="00CF764A"/>
    <w:rsid w:val="00D00DFF"/>
    <w:rsid w:val="00D31D63"/>
    <w:rsid w:val="00D4690B"/>
    <w:rsid w:val="00D52DCC"/>
    <w:rsid w:val="00D533D8"/>
    <w:rsid w:val="00D535DF"/>
    <w:rsid w:val="00D63F39"/>
    <w:rsid w:val="00D93232"/>
    <w:rsid w:val="00DB0224"/>
    <w:rsid w:val="00DC08AD"/>
    <w:rsid w:val="00DC2544"/>
    <w:rsid w:val="00DD4CD9"/>
    <w:rsid w:val="00DD6E5D"/>
    <w:rsid w:val="00DE18B8"/>
    <w:rsid w:val="00E21E42"/>
    <w:rsid w:val="00E417E2"/>
    <w:rsid w:val="00E660F7"/>
    <w:rsid w:val="00E81886"/>
    <w:rsid w:val="00E92A35"/>
    <w:rsid w:val="00E96640"/>
    <w:rsid w:val="00E96B61"/>
    <w:rsid w:val="00E97012"/>
    <w:rsid w:val="00EA317E"/>
    <w:rsid w:val="00EB623B"/>
    <w:rsid w:val="00EC1F0A"/>
    <w:rsid w:val="00ED1488"/>
    <w:rsid w:val="00EE2620"/>
    <w:rsid w:val="00EE4A60"/>
    <w:rsid w:val="00EE50C2"/>
    <w:rsid w:val="00EF2252"/>
    <w:rsid w:val="00EF6269"/>
    <w:rsid w:val="00F06945"/>
    <w:rsid w:val="00F07D41"/>
    <w:rsid w:val="00F1065C"/>
    <w:rsid w:val="00F31305"/>
    <w:rsid w:val="00F522C2"/>
    <w:rsid w:val="00F54F7D"/>
    <w:rsid w:val="00F55C55"/>
    <w:rsid w:val="00F920A7"/>
    <w:rsid w:val="00FA0442"/>
    <w:rsid w:val="00FB04ED"/>
    <w:rsid w:val="00FC1FD4"/>
    <w:rsid w:val="00FC4C6D"/>
    <w:rsid w:val="00FD260B"/>
    <w:rsid w:val="00FF1243"/>
    <w:rsid w:val="00FF5A03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82"/>
        <o:r id="V:Rule2" type="connector" idref="#_x0000_s1102"/>
        <o:r id="V:Rule3" type="connector" idref="#_x0000_s1104"/>
      </o:rules>
    </o:shapelayout>
  </w:shapeDefaults>
  <w:decimalSymbol w:val=","/>
  <w:listSeparator w:val=";"/>
  <w15:docId w15:val="{EC0BFA9A-740B-4B2D-AB6B-31C80B09F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630"/>
  </w:style>
  <w:style w:type="paragraph" w:styleId="1">
    <w:name w:val="heading 1"/>
    <w:basedOn w:val="a"/>
    <w:next w:val="a"/>
    <w:link w:val="1Char"/>
    <w:uiPriority w:val="9"/>
    <w:qFormat/>
    <w:rsid w:val="004B09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650B89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47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74DC8"/>
    <w:rPr>
      <w:rFonts w:ascii="Tahoma" w:hAnsi="Tahoma" w:cs="Tahoma"/>
      <w:sz w:val="16"/>
      <w:szCs w:val="16"/>
    </w:rPr>
  </w:style>
  <w:style w:type="paragraph" w:styleId="a4">
    <w:name w:val="caption"/>
    <w:basedOn w:val="a"/>
    <w:next w:val="a"/>
    <w:uiPriority w:val="35"/>
    <w:unhideWhenUsed/>
    <w:qFormat/>
    <w:rsid w:val="00CC225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963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B9631B"/>
  </w:style>
  <w:style w:type="paragraph" w:styleId="a6">
    <w:name w:val="footer"/>
    <w:basedOn w:val="a"/>
    <w:link w:val="Char1"/>
    <w:uiPriority w:val="99"/>
    <w:unhideWhenUsed/>
    <w:rsid w:val="00B963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B9631B"/>
  </w:style>
  <w:style w:type="paragraph" w:styleId="a7">
    <w:name w:val="List Paragraph"/>
    <w:basedOn w:val="a"/>
    <w:uiPriority w:val="34"/>
    <w:qFormat/>
    <w:rsid w:val="00BE366C"/>
    <w:pPr>
      <w:ind w:left="720"/>
      <w:contextualSpacing/>
    </w:pPr>
  </w:style>
  <w:style w:type="table" w:styleId="a8">
    <w:name w:val="Table Grid"/>
    <w:basedOn w:val="a1"/>
    <w:uiPriority w:val="59"/>
    <w:rsid w:val="004D5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4B0940"/>
    <w:pPr>
      <w:spacing w:after="0" w:line="240" w:lineRule="auto"/>
    </w:pPr>
  </w:style>
  <w:style w:type="character" w:customStyle="1" w:styleId="1Char">
    <w:name w:val="Επικεφαλίδα 1 Char"/>
    <w:basedOn w:val="a0"/>
    <w:link w:val="1"/>
    <w:uiPriority w:val="9"/>
    <w:rsid w:val="004B09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youtu.be/2yPQDxKvH7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hyperlink" Target="https://youtu.be/bopv6l6_sr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bopv6l6_srw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ekfe-n-smyrn.att.sch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440D6-2ABF-4828-AB44-D1E27076A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</Pages>
  <Words>1611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nasos</dc:creator>
  <cp:keywords/>
  <dc:description/>
  <cp:lastModifiedBy>Giorgos Nikolaou</cp:lastModifiedBy>
  <cp:revision>16</cp:revision>
  <cp:lastPrinted>2025-02-02T21:47:00Z</cp:lastPrinted>
  <dcterms:created xsi:type="dcterms:W3CDTF">2024-06-20T09:32:00Z</dcterms:created>
  <dcterms:modified xsi:type="dcterms:W3CDTF">2025-02-02T22:35:00Z</dcterms:modified>
</cp:coreProperties>
</file>