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2B6" w:rsidRPr="00FF3CC1" w:rsidRDefault="00ED52B6" w:rsidP="00ED52B6">
      <w:pPr>
        <w:rPr>
          <w:rFonts w:ascii="Tahoma" w:hAnsi="Tahoma" w:cs="Tahoma"/>
        </w:rPr>
      </w:pPr>
      <w:permStart w:id="0" w:edGrp="everyone"/>
      <w:permEnd w:id="0"/>
      <w:r>
        <w:rPr>
          <w:rFonts w:ascii="Tahoma" w:hAnsi="Tahoma" w:cs="Tahoma"/>
        </w:rPr>
        <w:t>Κάνω κάθετα τις πράξεις</w:t>
      </w:r>
      <w:r w:rsidRPr="00FF3CC1">
        <w:rPr>
          <w:rFonts w:ascii="Tahoma" w:hAnsi="Tahoma" w:cs="Tahoma"/>
        </w:rPr>
        <w:t>:</w:t>
      </w:r>
    </w:p>
    <w:p w:rsidR="00ED52B6" w:rsidRDefault="00ED52B6" w:rsidP="00ED52B6">
      <w:pPr>
        <w:jc w:val="center"/>
        <w:rPr>
          <w:rFonts w:ascii="Tahoma" w:hAnsi="Tahoma" w:cs="Tahoma"/>
        </w:rPr>
      </w:pPr>
    </w:p>
    <w:p w:rsidR="00ED52B6" w:rsidRDefault="00ED52B6" w:rsidP="00ED52B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 xml:space="preserve">α)123,7+43,045    </w:t>
      </w:r>
      <w:r w:rsidRPr="00ED52B6">
        <w:rPr>
          <w:rFonts w:ascii="Tahoma" w:hAnsi="Tahoma" w:cs="Tahoma"/>
        </w:rPr>
        <w:t xml:space="preserve">       </w:t>
      </w:r>
      <w:r>
        <w:rPr>
          <w:rFonts w:ascii="Tahoma" w:hAnsi="Tahoma" w:cs="Tahoma"/>
        </w:rPr>
        <w:t xml:space="preserve">β)109,76+54,8+4          γ)21,09+12,7+0,456  </w:t>
      </w:r>
    </w:p>
    <w:p w:rsidR="00ED52B6" w:rsidRPr="00ED52B6" w:rsidRDefault="00F25EEB" w:rsidP="00ED52B6">
      <w:pPr>
        <w:ind w:left="-360"/>
        <w:rPr>
          <w:rFonts w:ascii="Tahoma" w:hAnsi="Tahoma" w:cs="Tahoma"/>
        </w:rPr>
      </w:pPr>
      <w:r w:rsidRPr="00F25EEB">
        <w:rPr>
          <w:noProof/>
        </w:rPr>
        <w:pict>
          <v:rect id="_x0000_s1027" style="position:absolute;left:0;text-align:left;margin-left:307.05pt;margin-top:9.95pt;width:1in;height:126pt;z-index:251659264"/>
        </w:pict>
      </w:r>
      <w:r w:rsidRPr="00F25EEB">
        <w:rPr>
          <w:noProof/>
        </w:rPr>
        <w:pict>
          <v:rect id="_x0000_s1028" style="position:absolute;left:0;text-align:left;margin-left:161.55pt;margin-top:9.95pt;width:1in;height:126pt;z-index:251660288"/>
        </w:pict>
      </w:r>
      <w:r w:rsidRPr="00F25EEB">
        <w:rPr>
          <w:noProof/>
        </w:rPr>
        <w:pict>
          <v:rect id="_x0000_s1029" style="position:absolute;left:0;text-align:left;margin-left:28.05pt;margin-top:9.95pt;width:1in;height:126pt;z-index:251661312"/>
        </w:pict>
      </w: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  <w:r w:rsidRPr="00ED52B6">
        <w:rPr>
          <w:rFonts w:ascii="Tahoma" w:hAnsi="Tahoma" w:cs="Tahoma"/>
        </w:rPr>
        <w:t xml:space="preserve">    </w:t>
      </w:r>
      <w:r>
        <w:rPr>
          <w:rFonts w:ascii="Tahoma" w:hAnsi="Tahoma" w:cs="Tahoma"/>
        </w:rPr>
        <w:t xml:space="preserve">δ)409,5+56,7+0,807        ε)234+77,9+5+0,459       </w:t>
      </w:r>
      <w:r w:rsidRPr="00ED52B6">
        <w:rPr>
          <w:rFonts w:ascii="Tahoma" w:hAnsi="Tahoma" w:cs="Tahoma"/>
        </w:rPr>
        <w:t xml:space="preserve">  </w:t>
      </w:r>
      <w:r>
        <w:rPr>
          <w:rFonts w:ascii="Tahoma" w:hAnsi="Tahoma" w:cs="Tahoma"/>
        </w:rPr>
        <w:t xml:space="preserve"> στ)342,8-245,98    </w:t>
      </w:r>
    </w:p>
    <w:p w:rsidR="00ED52B6" w:rsidRPr="00ED52B6" w:rsidRDefault="00F25EEB" w:rsidP="00ED52B6">
      <w:pPr>
        <w:ind w:left="-36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3" style="position:absolute;left:0;text-align:left;margin-left:307.05pt;margin-top:7.2pt;width:1in;height:126pt;z-index:251665408"/>
        </w:pict>
      </w:r>
      <w:r w:rsidRPr="00F25EEB">
        <w:rPr>
          <w:noProof/>
        </w:rPr>
        <w:pict>
          <v:rect id="_x0000_s1026" style="position:absolute;left:0;text-align:left;margin-left:161.55pt;margin-top:7.2pt;width:1in;height:126pt;z-index:251658240"/>
        </w:pict>
      </w:r>
      <w:r>
        <w:rPr>
          <w:rFonts w:ascii="Tahoma" w:hAnsi="Tahoma" w:cs="Tahoma"/>
          <w:noProof/>
        </w:rPr>
        <w:pict>
          <v:rect id="_x0000_s1034" style="position:absolute;left:0;text-align:left;margin-left:20.25pt;margin-top:7.2pt;width:1in;height:126pt;z-index:251666432"/>
        </w:pict>
      </w: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P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  <w:r>
        <w:rPr>
          <w:rFonts w:ascii="Tahoma" w:hAnsi="Tahoma" w:cs="Tahoma"/>
        </w:rPr>
        <w:t xml:space="preserve">      ζ)122,785-34,65                η)509,8-124,67                  θ) 234,09-34,562          </w:t>
      </w:r>
    </w:p>
    <w:p w:rsidR="00ED52B6" w:rsidRDefault="00F25EEB" w:rsidP="00ED52B6">
      <w:pPr>
        <w:ind w:left="-360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0" style="position:absolute;left:0;text-align:left;margin-left:307.05pt;margin-top:12.5pt;width:1in;height:126pt;z-index:251662336"/>
        </w:pict>
      </w:r>
      <w:r>
        <w:rPr>
          <w:rFonts w:ascii="Tahoma" w:hAnsi="Tahoma" w:cs="Tahoma"/>
          <w:noProof/>
        </w:rPr>
        <w:pict>
          <v:rect id="_x0000_s1031" style="position:absolute;left:0;text-align:left;margin-left:161.55pt;margin-top:12.5pt;width:1in;height:126pt;z-index:251663360"/>
        </w:pict>
      </w:r>
      <w:r>
        <w:rPr>
          <w:rFonts w:ascii="Tahoma" w:hAnsi="Tahoma" w:cs="Tahoma"/>
          <w:noProof/>
        </w:rPr>
        <w:pict>
          <v:rect id="_x0000_s1032" style="position:absolute;left:0;text-align:left;margin-left:16.05pt;margin-top:12.5pt;width:1in;height:126pt;z-index:251664384"/>
        </w:pict>
      </w: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ED52B6" w:rsidRDefault="00ED52B6" w:rsidP="00ED52B6">
      <w:pPr>
        <w:ind w:left="-360"/>
        <w:rPr>
          <w:rFonts w:ascii="Tahoma" w:hAnsi="Tahoma" w:cs="Tahoma"/>
        </w:rPr>
      </w:pPr>
    </w:p>
    <w:p w:rsidR="00632241" w:rsidRDefault="00F25EEB" w:rsidP="00ED52B6">
      <w:pPr>
        <w:ind w:left="-360"/>
      </w:pPr>
      <w:r w:rsidRPr="00F25EEB">
        <w:rPr>
          <w:rFonts w:ascii="Tahoma" w:hAnsi="Tahoma" w:cs="Tahoma"/>
          <w:noProof/>
        </w:rPr>
        <w:pict>
          <v:rect id="_x0000_s1037" style="position:absolute;left:0;text-align:left;margin-left:307.05pt;margin-top:30.9pt;width:1in;height:126pt;z-index:251669504"/>
        </w:pict>
      </w:r>
      <w:r w:rsidRPr="00F25EEB">
        <w:rPr>
          <w:rFonts w:ascii="Tahoma" w:hAnsi="Tahoma" w:cs="Tahoma"/>
          <w:noProof/>
        </w:rPr>
        <w:pict>
          <v:rect id="_x0000_s1036" style="position:absolute;left:0;text-align:left;margin-left:161.55pt;margin-top:30.9pt;width:1in;height:126pt;z-index:251668480"/>
        </w:pict>
      </w:r>
      <w:r w:rsidRPr="00F25EEB">
        <w:rPr>
          <w:rFonts w:ascii="Tahoma" w:hAnsi="Tahoma" w:cs="Tahoma"/>
          <w:noProof/>
        </w:rPr>
        <w:pict>
          <v:rect id="_x0000_s1035" style="position:absolute;left:0;text-align:left;margin-left:16.05pt;margin-top:30.9pt;width:1in;height:126pt;z-index:251667456"/>
        </w:pict>
      </w:r>
      <w:r w:rsidR="00ED52B6">
        <w:rPr>
          <w:rFonts w:ascii="Tahoma" w:hAnsi="Tahoma" w:cs="Tahoma"/>
        </w:rPr>
        <w:t xml:space="preserve">     ια) 602,5-445,117                  ιβ) 154-97,23                 ιγ)2.345-179,99             </w:t>
      </w:r>
    </w:p>
    <w:sectPr w:rsidR="00632241" w:rsidSect="00ED52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6BA7" w:rsidRDefault="001D6BA7" w:rsidP="00FF3CC1">
      <w:r>
        <w:separator/>
      </w:r>
    </w:p>
  </w:endnote>
  <w:endnote w:type="continuationSeparator" w:id="0">
    <w:p w:rsidR="001D6BA7" w:rsidRDefault="001D6BA7" w:rsidP="00FF3C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1" w:rsidRDefault="00FF3CC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1" w:rsidRDefault="00FF3CC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1" w:rsidRDefault="00FF3CC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6BA7" w:rsidRDefault="001D6BA7" w:rsidP="00FF3CC1">
      <w:r>
        <w:separator/>
      </w:r>
    </w:p>
  </w:footnote>
  <w:footnote w:type="continuationSeparator" w:id="0">
    <w:p w:rsidR="001D6BA7" w:rsidRDefault="001D6BA7" w:rsidP="00FF3CC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1" w:rsidRDefault="00FF3CC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21594"/>
      <w:docPartObj>
        <w:docPartGallery w:val="Watermarks"/>
        <w:docPartUnique/>
      </w:docPartObj>
    </w:sdtPr>
    <w:sdtContent>
      <w:p w:rsidR="00FF3CC1" w:rsidRDefault="00FF3CC1">
        <w:pPr>
          <w:pStyle w:val="a5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276798" o:spid="_x0000_s3073" type="#_x0000_t136" style="position:absolute;margin-left:0;margin-top:0;width:515.25pt;height:70.25pt;rotation:315;z-index:-251656192;mso-position-horizontal:center;mso-position-horizontal-relative:margin;mso-position-vertical:center;mso-position-vertical-relative:margin" o:allowincell="f" fillcolor="#404040 [2429]" stroked="f">
              <v:fill opacity=".5"/>
              <v:textpath style="font-family:&quot;Calibri&quot;;font-size:1pt" string="4ο    ΔΗΜΟΤΙΚΟ    ΕΡΜΟΥΠΟΛΗΣ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3CC1" w:rsidRDefault="00FF3CC1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v7kwqRUjHkFPGAXrOJPu5HatuFQ=" w:salt="r6ddrIQW0dsp9WLjloADfQ==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ED52B6"/>
    <w:rsid w:val="001938DD"/>
    <w:rsid w:val="001D6BA7"/>
    <w:rsid w:val="00347AD1"/>
    <w:rsid w:val="00632241"/>
    <w:rsid w:val="00C241E2"/>
    <w:rsid w:val="00ED52B6"/>
    <w:rsid w:val="00F25EEB"/>
    <w:rsid w:val="00FD471F"/>
    <w:rsid w:val="00FE6CEB"/>
    <w:rsid w:val="00FF3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2B6"/>
    <w:pPr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1">
    <w:name w:val="heading 1"/>
    <w:basedOn w:val="a"/>
    <w:link w:val="1Char"/>
    <w:uiPriority w:val="9"/>
    <w:qFormat/>
    <w:rsid w:val="00C241E2"/>
    <w:pPr>
      <w:spacing w:before="100" w:beforeAutospacing="1" w:after="100" w:afterAutospacing="1"/>
      <w:jc w:val="both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Char"/>
    <w:uiPriority w:val="9"/>
    <w:qFormat/>
    <w:rsid w:val="00C241E2"/>
    <w:pPr>
      <w:spacing w:before="100" w:beforeAutospacing="1" w:after="100" w:afterAutospacing="1"/>
      <w:jc w:val="both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C241E2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customStyle="1" w:styleId="2Char">
    <w:name w:val="Επικεφαλίδα 2 Char"/>
    <w:basedOn w:val="a0"/>
    <w:link w:val="2"/>
    <w:uiPriority w:val="9"/>
    <w:rsid w:val="00C241E2"/>
    <w:rPr>
      <w:rFonts w:ascii="Times New Roman" w:eastAsia="Times New Roman" w:hAnsi="Times New Roman" w:cs="Times New Roman"/>
      <w:b/>
      <w:bCs/>
      <w:sz w:val="36"/>
      <w:szCs w:val="36"/>
      <w:lang w:eastAsia="el-GR"/>
    </w:rPr>
  </w:style>
  <w:style w:type="character" w:styleId="a3">
    <w:name w:val="Strong"/>
    <w:basedOn w:val="a0"/>
    <w:uiPriority w:val="22"/>
    <w:qFormat/>
    <w:rsid w:val="00C241E2"/>
    <w:rPr>
      <w:b/>
      <w:bCs/>
    </w:rPr>
  </w:style>
  <w:style w:type="character" w:styleId="a4">
    <w:name w:val="Emphasis"/>
    <w:basedOn w:val="a0"/>
    <w:uiPriority w:val="20"/>
    <w:qFormat/>
    <w:rsid w:val="00C241E2"/>
    <w:rPr>
      <w:i/>
      <w:iCs/>
    </w:rPr>
  </w:style>
  <w:style w:type="paragraph" w:styleId="a5">
    <w:name w:val="header"/>
    <w:basedOn w:val="a"/>
    <w:link w:val="Char"/>
    <w:uiPriority w:val="99"/>
    <w:semiHidden/>
    <w:unhideWhenUsed/>
    <w:rsid w:val="00FF3CC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5"/>
    <w:uiPriority w:val="99"/>
    <w:semiHidden/>
    <w:rsid w:val="00FF3CC1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0"/>
    <w:uiPriority w:val="99"/>
    <w:semiHidden/>
    <w:unhideWhenUsed/>
    <w:rsid w:val="00FF3CC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semiHidden/>
    <w:rsid w:val="00FF3CC1"/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351</Characters>
  <Application>Microsoft Office Word</Application>
  <DocSecurity>8</DocSecurity>
  <Lines>2</Lines>
  <Paragraphs>1</Paragraphs>
  <ScaleCrop>false</ScaleCrop>
  <Company>Intel</Company>
  <LinksUpToDate>false</LinksUpToDate>
  <CharactersWithSpaces>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3</cp:revision>
  <dcterms:created xsi:type="dcterms:W3CDTF">2015-09-28T13:24:00Z</dcterms:created>
  <dcterms:modified xsi:type="dcterms:W3CDTF">2015-09-28T13:33:00Z</dcterms:modified>
</cp:coreProperties>
</file>