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03" w:rsidRDefault="00C03E91" w:rsidP="00C03E91">
      <w:pPr>
        <w:spacing w:after="0"/>
        <w:rPr>
          <w:sz w:val="24"/>
          <w:szCs w:val="24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5162384</wp:posOffset>
            </wp:positionH>
            <wp:positionV relativeFrom="paragraph">
              <wp:posOffset>-240941</wp:posOffset>
            </wp:positionV>
            <wp:extent cx="818985" cy="818985"/>
            <wp:effectExtent l="0" t="0" r="635" b="63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09" cy="81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63F"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 xml:space="preserve">    </w:t>
      </w:r>
      <w:r w:rsidRPr="0028163F">
        <w:rPr>
          <w:sz w:val="32"/>
          <w:szCs w:val="32"/>
        </w:rPr>
        <w:t xml:space="preserve">        </w:t>
      </w:r>
      <w:r w:rsidRPr="00C03E91">
        <w:rPr>
          <w:sz w:val="24"/>
          <w:szCs w:val="24"/>
          <w:lang w:val="en-US"/>
        </w:rPr>
        <w:t>Video</w:t>
      </w:r>
      <w:r w:rsidRPr="0028163F">
        <w:rPr>
          <w:sz w:val="24"/>
          <w:szCs w:val="24"/>
        </w:rPr>
        <w:t xml:space="preserve"> </w:t>
      </w:r>
      <w:r w:rsidRPr="00C03E91">
        <w:rPr>
          <w:sz w:val="24"/>
          <w:szCs w:val="24"/>
        </w:rPr>
        <w:t>πείραμα:</w:t>
      </w:r>
    </w:p>
    <w:p w:rsidR="00C03E91" w:rsidRDefault="00C03E91" w:rsidP="00C03E91">
      <w:pPr>
        <w:spacing w:after="0"/>
        <w:rPr>
          <w:rStyle w:val="a8"/>
          <w:b/>
          <w:color w:val="1F4E79" w:themeColor="accent1" w:themeShade="8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hyperlink r:id="rId9" w:history="1">
        <w:r w:rsidRPr="00DB74EB">
          <w:rPr>
            <w:rStyle w:val="-"/>
            <w:sz w:val="24"/>
            <w:szCs w:val="24"/>
          </w:rPr>
          <w:t>https://youtu.be/HGpGZeBvgZY</w:t>
        </w:r>
      </w:hyperlink>
      <w:r>
        <w:rPr>
          <w:sz w:val="24"/>
          <w:szCs w:val="24"/>
        </w:rPr>
        <w:t xml:space="preserve">                     </w:t>
      </w:r>
      <w:r w:rsidR="0037020D">
        <w:rPr>
          <w:rStyle w:val="a8"/>
          <w:b/>
          <w:color w:val="1F4E79" w:themeColor="accent1" w:themeShade="80"/>
          <w:sz w:val="28"/>
          <w:szCs w:val="28"/>
        </w:rPr>
        <w:t xml:space="preserve">       </w:t>
      </w:r>
      <w:r>
        <w:rPr>
          <w:rStyle w:val="a8"/>
          <w:b/>
          <w:color w:val="1F4E79" w:themeColor="accent1" w:themeShade="80"/>
          <w:sz w:val="28"/>
          <w:szCs w:val="28"/>
        </w:rPr>
        <w:t xml:space="preserve"> </w:t>
      </w:r>
    </w:p>
    <w:p w:rsidR="00877CB6" w:rsidRPr="00C03E91" w:rsidRDefault="00C03E91" w:rsidP="0037020D">
      <w:pPr>
        <w:rPr>
          <w:rStyle w:val="a8"/>
          <w:i w:val="0"/>
          <w:iCs w:val="0"/>
          <w:color w:val="auto"/>
          <w:sz w:val="24"/>
          <w:szCs w:val="24"/>
        </w:rPr>
      </w:pPr>
      <w:r>
        <w:rPr>
          <w:rStyle w:val="a8"/>
          <w:b/>
          <w:color w:val="1F4E79" w:themeColor="accent1" w:themeShade="80"/>
          <w:sz w:val="28"/>
          <w:szCs w:val="28"/>
        </w:rPr>
        <w:t xml:space="preserve">          </w:t>
      </w:r>
      <w:r w:rsidR="004954E2" w:rsidRPr="00B2450D">
        <w:rPr>
          <w:rStyle w:val="a8"/>
          <w:b/>
          <w:color w:val="1F4E79" w:themeColor="accent1" w:themeShade="80"/>
          <w:sz w:val="28"/>
          <w:szCs w:val="28"/>
        </w:rPr>
        <w:t xml:space="preserve">Φύλλο Εργασίας </w:t>
      </w:r>
      <w:r w:rsidR="00794C74" w:rsidRPr="00B2450D">
        <w:rPr>
          <w:rStyle w:val="a8"/>
          <w:b/>
          <w:color w:val="1F4E79" w:themeColor="accent1" w:themeShade="80"/>
          <w:sz w:val="28"/>
          <w:szCs w:val="28"/>
        </w:rPr>
        <w:t xml:space="preserve"> </w:t>
      </w:r>
      <w:r w:rsidR="00333BDF" w:rsidRPr="00B2450D">
        <w:rPr>
          <w:rStyle w:val="a8"/>
          <w:b/>
          <w:color w:val="1F4E79" w:themeColor="accent1" w:themeShade="80"/>
          <w:sz w:val="28"/>
          <w:szCs w:val="28"/>
        </w:rPr>
        <w:t xml:space="preserve"> </w:t>
      </w:r>
      <w:r w:rsidRPr="00C03E91">
        <w:rPr>
          <w:rStyle w:val="a8"/>
          <w:b/>
          <w:color w:val="1F4E79" w:themeColor="accent1" w:themeShade="80"/>
          <w:sz w:val="28"/>
          <w:szCs w:val="28"/>
        </w:rPr>
        <w:t xml:space="preserve">                                       </w:t>
      </w:r>
    </w:p>
    <w:p w:rsidR="002167FA" w:rsidRPr="00C03E91" w:rsidRDefault="00C03E91" w:rsidP="00C03E91">
      <w:pPr>
        <w:rPr>
          <w:rStyle w:val="a8"/>
          <w:b/>
          <w:color w:val="1F4E79" w:themeColor="accent1" w:themeShade="8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41910</wp:posOffset>
            </wp:positionV>
            <wp:extent cx="3561715" cy="1820545"/>
            <wp:effectExtent l="0" t="0" r="635" b="825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BDF" w:rsidRPr="00B2450D">
        <w:rPr>
          <w:rStyle w:val="a8"/>
          <w:color w:val="1F4E79" w:themeColor="accent1" w:themeShade="80"/>
        </w:rPr>
        <w:t xml:space="preserve"> </w:t>
      </w:r>
      <w:r w:rsidRPr="00C03E91">
        <w:rPr>
          <w:rStyle w:val="a8"/>
          <w:b/>
          <w:color w:val="1F4E79" w:themeColor="accent1" w:themeShade="80"/>
          <w:sz w:val="28"/>
          <w:szCs w:val="28"/>
        </w:rPr>
        <w:t xml:space="preserve">   </w:t>
      </w:r>
      <w:r w:rsidR="004954E2" w:rsidRPr="0063511E">
        <w:rPr>
          <w:rStyle w:val="a8"/>
          <w:b/>
          <w:color w:val="1F4E79" w:themeColor="accent1" w:themeShade="80"/>
        </w:rPr>
        <w:t xml:space="preserve">για την έννοια της ηλεκτρικής αντίστασης </w:t>
      </w:r>
      <w:r w:rsidR="004954E2" w:rsidRPr="001D286A">
        <w:rPr>
          <w:rStyle w:val="a8"/>
          <w:b/>
          <w:color w:val="1F4E79" w:themeColor="accent1" w:themeShade="80"/>
          <w:sz w:val="24"/>
          <w:szCs w:val="24"/>
        </w:rPr>
        <w:t>&amp;</w:t>
      </w:r>
      <w:r w:rsidR="004954E2" w:rsidRPr="0063511E">
        <w:rPr>
          <w:rStyle w:val="a8"/>
          <w:b/>
          <w:color w:val="1F4E79" w:themeColor="accent1" w:themeShade="80"/>
        </w:rPr>
        <w:t xml:space="preserve"> τη σχέση της έντασης (i) του ηλεκτρικού ρεύματος που διαρρέει έναν αντιστάτη με την τάση (V) που επικρατεί στους πόλους του</w:t>
      </w:r>
    </w:p>
    <w:p w:rsidR="00C03E91" w:rsidRDefault="00C03E91" w:rsidP="004954E2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C03E91" w:rsidRDefault="00C03E91" w:rsidP="004954E2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C03E91" w:rsidRDefault="00C03E91" w:rsidP="004954E2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4954E2" w:rsidRPr="00794C74" w:rsidRDefault="000152EA" w:rsidP="004954E2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  <w:r w:rsidRPr="00794C74">
        <w:rPr>
          <w:rFonts w:ascii="Times New Roman" w:eastAsiaTheme="minorEastAsia" w:hAnsi="Times New Roman" w:cs="Times New Roman"/>
          <w:noProof/>
          <w:color w:val="000000" w:themeColor="text1"/>
          <w:spacing w:val="15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321310</wp:posOffset>
            </wp:positionV>
            <wp:extent cx="967740" cy="1677670"/>
            <wp:effectExtent l="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520_0942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4E2" w:rsidRPr="00794C74" w:rsidRDefault="00685E70" w:rsidP="00794C74">
      <w:r w:rsidRPr="00B2450D">
        <w:rPr>
          <w:b/>
          <w:sz w:val="24"/>
          <w:szCs w:val="24"/>
        </w:rPr>
        <w:t>1.</w:t>
      </w:r>
      <w:r w:rsidR="00B2450D" w:rsidRPr="00B2450D">
        <w:rPr>
          <w:b/>
          <w:sz w:val="28"/>
          <w:szCs w:val="28"/>
        </w:rPr>
        <w:t xml:space="preserve"> </w:t>
      </w:r>
      <w:r w:rsidR="004954E2" w:rsidRPr="00794C74">
        <w:t xml:space="preserve">Με τη βοήθεια </w:t>
      </w:r>
      <w:r w:rsidR="000152EA">
        <w:t xml:space="preserve">μόνο </w:t>
      </w:r>
      <w:r w:rsidR="004954E2" w:rsidRPr="00794C74">
        <w:t>της Μπαταρίας των 9</w:t>
      </w:r>
      <w:r w:rsidR="004954E2" w:rsidRPr="00794C74">
        <w:rPr>
          <w:lang w:val="en-US"/>
        </w:rPr>
        <w:t>V</w:t>
      </w:r>
      <w:r w:rsidR="004954E2" w:rsidRPr="00794C74">
        <w:t xml:space="preserve"> κάνε ό,τι χρειάζεται για να λειτουργήσει ο μικρός λαμπ</w:t>
      </w:r>
      <w:r w:rsidR="007D1942">
        <w:t>τήρας πυρακτώσεως. Τι παρατηρείς</w:t>
      </w:r>
      <w:r w:rsidR="004954E2" w:rsidRPr="00794C74">
        <w:t xml:space="preserve">; ……………………………………………… </w:t>
      </w:r>
    </w:p>
    <w:p w:rsidR="004954E2" w:rsidRPr="00794C74" w:rsidRDefault="007D1942" w:rsidP="00794C74">
      <w:r>
        <w:t>Που αποδίδεις το συμβάν</w:t>
      </w:r>
      <w:r w:rsidR="004954E2" w:rsidRPr="00794C74">
        <w:t>; ……………………………………………………………………..</w:t>
      </w:r>
    </w:p>
    <w:p w:rsidR="00D31B03" w:rsidRDefault="004954E2" w:rsidP="00794C74">
      <w:r w:rsidRPr="00794C74">
        <w:rPr>
          <w:lang w:val="en-US"/>
        </w:rPr>
        <w:t>H</w:t>
      </w:r>
      <w:r w:rsidRPr="00794C74">
        <w:t xml:space="preserve"> προσθήκη ενός Διακόπτη, ως στοιχείο ελέγχου του </w:t>
      </w:r>
      <w:r w:rsidR="0074155B">
        <w:t>«</w:t>
      </w:r>
      <w:r w:rsidRPr="00794C74">
        <w:t>κυκλώματος</w:t>
      </w:r>
      <w:r w:rsidR="0074155B">
        <w:t>» που έφτιαξες</w:t>
      </w:r>
      <w:r w:rsidRPr="00794C74">
        <w:t>, πιστεύεις ότι θα βελτιώσει την κατάσταση;</w:t>
      </w:r>
      <w:r w:rsidR="000152EA">
        <w:t xml:space="preserve"> Εξήγησε………………………………………………………..………………………………………</w:t>
      </w:r>
    </w:p>
    <w:p w:rsidR="000152EA" w:rsidRPr="00794C74" w:rsidRDefault="000152EA" w:rsidP="00794C74">
      <w:r w:rsidRPr="00794C74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3540043</wp:posOffset>
            </wp:positionH>
            <wp:positionV relativeFrom="paragraph">
              <wp:posOffset>200301</wp:posOffset>
            </wp:positionV>
            <wp:extent cx="1984375" cy="373380"/>
            <wp:effectExtent l="0" t="0" r="0" b="762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8437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4E2" w:rsidRPr="00CC2C44" w:rsidRDefault="00D31B03" w:rsidP="00794C74">
      <w:r w:rsidRPr="00794C74">
        <w:t>Χρησιμο</w:t>
      </w:r>
      <w:r w:rsidR="00333BDF" w:rsidRPr="00794C74">
        <w:t>ποίησε τώρα και το άλλο δίπολο που διαθέτεις</w:t>
      </w:r>
      <w:r w:rsidR="000152EA">
        <w:t xml:space="preserve">  </w:t>
      </w:r>
      <w:r w:rsidR="00B71423">
        <w:t>(φαίνεται δίπλα)</w:t>
      </w:r>
      <w:r w:rsidR="00333BDF" w:rsidRPr="00794C74">
        <w:t xml:space="preserve"> συνδέοντάς το στη σειρά με ένα μικρό λαμπτήρα σαν και αυτόν που χρησιμοποίησες παραπάνω</w:t>
      </w:r>
      <w:r w:rsidR="0092120E">
        <w:t xml:space="preserve"> (δε χρειάζονται καλώδια)</w:t>
      </w:r>
      <w:r w:rsidR="00333BDF" w:rsidRPr="00794C74">
        <w:t xml:space="preserve">. </w:t>
      </w:r>
      <w:r w:rsidR="004954E2" w:rsidRPr="00794C74">
        <w:t xml:space="preserve"> </w:t>
      </w:r>
      <w:r w:rsidR="007D1942">
        <w:t>Τι παρατηρείς τώρα;  Β</w:t>
      </w:r>
      <w:r w:rsidR="00333BDF" w:rsidRPr="00794C74">
        <w:t>ελτίωσες το κύκλωμα;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2EA">
        <w:t>…………………………</w:t>
      </w:r>
      <w:r w:rsidR="0028163F">
        <w:t>…</w:t>
      </w:r>
      <w:r w:rsidR="0028163F" w:rsidRPr="00CC2C44">
        <w:t>………………………</w:t>
      </w:r>
    </w:p>
    <w:p w:rsidR="00685E70" w:rsidRPr="00794C74" w:rsidRDefault="007E5FD0" w:rsidP="00794C74">
      <w:r w:rsidRPr="00794C7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87B5E" wp14:editId="04F1B0F9">
                <wp:simplePos x="0" y="0"/>
                <wp:positionH relativeFrom="column">
                  <wp:posOffset>3627755</wp:posOffset>
                </wp:positionH>
                <wp:positionV relativeFrom="paragraph">
                  <wp:posOffset>581025</wp:posOffset>
                </wp:positionV>
                <wp:extent cx="2153920" cy="635"/>
                <wp:effectExtent l="0" t="0" r="0" b="0"/>
                <wp:wrapSquare wrapText="bothSides"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7FA" w:rsidRPr="00C7594E" w:rsidRDefault="002167FA" w:rsidP="007E5FD0">
                            <w:pPr>
                              <w:pStyle w:val="a4"/>
                              <w:rPr>
                                <w:noProof/>
                              </w:rPr>
                            </w:pPr>
                            <w:r>
                              <w:t xml:space="preserve">Σύμβολο του Αντιστάτη στα Κυκλώματα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87B5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85.65pt;margin-top:45.75pt;width:169.6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" stroked="f">
                <v:textbox style="mso-fit-shape-to-text:t" inset="0,0,0,0">
                  <w:txbxContent>
                    <w:p w:rsidR="002167FA" w:rsidRPr="00C7594E" w:rsidRDefault="002167FA" w:rsidP="007E5FD0">
                      <w:pPr>
                        <w:pStyle w:val="a4"/>
                        <w:rPr>
                          <w:noProof/>
                        </w:rPr>
                      </w:pPr>
                      <w:r>
                        <w:t xml:space="preserve">Σύμβολο του Αντιστάτη στα Κυκλώματα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E70" w:rsidRPr="00794C7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135255</wp:posOffset>
            </wp:positionV>
            <wp:extent cx="2153920" cy="38862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70" w:rsidRPr="00794C74">
        <w:t xml:space="preserve">Το δίπολο αυτό που χρησιμοποίησες λέγεται </w:t>
      </w:r>
      <w:r w:rsidR="00685E70" w:rsidRPr="00794C74">
        <w:rPr>
          <w:b/>
        </w:rPr>
        <w:t>Αντιστάτης</w:t>
      </w:r>
      <w:r w:rsidR="00685E70" w:rsidRPr="00794C74">
        <w:t xml:space="preserve"> και το σύμβολό που θα χρησιμοποιείς στο εξής, όποτε θέλεις να κάνεις ένα σχέδιο κυκλώματος που να περιλαμβάνει αντιστάτη, θα είναι το διπλανό: </w:t>
      </w:r>
    </w:p>
    <w:p w:rsidR="00685E70" w:rsidRPr="00794C74" w:rsidRDefault="00685E70" w:rsidP="00794C74">
      <w:r w:rsidRPr="00794C74">
        <w:t xml:space="preserve">Σκεφτείτε με την Ομάδα σου, </w:t>
      </w:r>
      <w:r w:rsidR="004359E3" w:rsidRPr="00794C74">
        <w:t xml:space="preserve">1) </w:t>
      </w:r>
      <w:r w:rsidR="007E5FD0" w:rsidRPr="00794C74">
        <w:t>με ποιόν… από τους τρείς εικονιζόμενους στην πάνω εικόνα της σελίδας φαίνεται να ταυτίζεται ο ρόλος του Αντιστάτη στο κύκλωμά σας;</w:t>
      </w:r>
      <w:r w:rsidR="004359E3" w:rsidRPr="00794C74">
        <w:t xml:space="preserve"> και 2) Ποιος ο ρόλος του αντιστάτη στο απλό κύκλωμά σας; </w:t>
      </w:r>
      <w:r w:rsidR="007E5FD0" w:rsidRPr="00794C74">
        <w:t>……………………………………………………………………………………………………………</w:t>
      </w:r>
      <w:r w:rsidR="004359E3" w:rsidRPr="00794C74">
        <w:t>…………………….</w:t>
      </w:r>
    </w:p>
    <w:p w:rsidR="007E5FD0" w:rsidRPr="00794C74" w:rsidRDefault="007E5FD0" w:rsidP="00794C74">
      <w:r w:rsidRPr="00794C74">
        <w:t xml:space="preserve">Το όνομα </w:t>
      </w:r>
      <w:r w:rsidRPr="00794C74">
        <w:rPr>
          <w:b/>
        </w:rPr>
        <w:t>Αντιστάτης</w:t>
      </w:r>
      <w:r w:rsidRPr="00794C74">
        <w:t xml:space="preserve"> για το Δίπολο αυτό και το </w:t>
      </w:r>
      <w:r w:rsidR="004359E3" w:rsidRPr="00794C74">
        <w:t xml:space="preserve">σύμβολό του στα Κυκλώματα </w:t>
      </w:r>
      <w:r w:rsidRPr="00794C74">
        <w:t>είναι ενδεικτικά του ρόλου του Διπόλου αυτού;</w:t>
      </w:r>
      <w:r w:rsidR="004359E3" w:rsidRPr="00794C74">
        <w:t xml:space="preserve"> ……………………</w:t>
      </w:r>
    </w:p>
    <w:p w:rsidR="004359E3" w:rsidRPr="0028163F" w:rsidRDefault="00B2450D" w:rsidP="00794C74">
      <w:r w:rsidRPr="00B2450D">
        <w:rPr>
          <w:b/>
          <w:sz w:val="24"/>
          <w:szCs w:val="24"/>
        </w:rPr>
        <w:t>2.</w:t>
      </w:r>
      <w:r w:rsidR="00026738">
        <w:t xml:space="preserve"> Ένιωσες κάτι στο δά</w:t>
      </w:r>
      <w:r w:rsidR="0074155B">
        <w:t xml:space="preserve">κτυλό σου όσο λειτουργούσε το </w:t>
      </w:r>
      <w:r w:rsidR="00B71423">
        <w:t>«</w:t>
      </w:r>
      <w:r w:rsidR="00026738">
        <w:t>ρυθμισμένο</w:t>
      </w:r>
      <w:r w:rsidR="00B71423">
        <w:t>»</w:t>
      </w:r>
      <w:r w:rsidR="00026738">
        <w:t xml:space="preserve"> κύκλωμά σου</w:t>
      </w:r>
      <w:r w:rsidR="00026738" w:rsidRPr="00026738">
        <w:t xml:space="preserve">; </w:t>
      </w:r>
      <w:r w:rsidR="003D0DF0" w:rsidRPr="00794C74">
        <w:t>(Να γίνει από όλους τους συμμαθητές σου) …………………………………………………………………… Ποιο είναι λοιπόν το</w:t>
      </w:r>
      <w:r w:rsidR="00026738" w:rsidRPr="00026738">
        <w:t xml:space="preserve"> ..2</w:t>
      </w:r>
      <w:r w:rsidR="00026738">
        <w:rPr>
          <w:lang w:val="en-US"/>
        </w:rPr>
        <w:t>o</w:t>
      </w:r>
      <w:r w:rsidR="00026738" w:rsidRPr="00026738">
        <w:t xml:space="preserve"> </w:t>
      </w:r>
      <w:r w:rsidR="003D0DF0" w:rsidRPr="00794C74">
        <w:t xml:space="preserve"> αποτέλεσμα της διέλευσης </w:t>
      </w:r>
      <w:proofErr w:type="spellStart"/>
      <w:r w:rsidR="003D0DF0" w:rsidRPr="00794C74">
        <w:t>ηλ</w:t>
      </w:r>
      <w:proofErr w:type="spellEnd"/>
      <w:r w:rsidR="003D0DF0" w:rsidRPr="00794C74">
        <w:t>. ρεύματος μέσα από τον αντιστάτη; …………………………………………………………………………………………………………………………………</w:t>
      </w:r>
      <w:r w:rsidR="0028163F">
        <w:t>…</w:t>
      </w:r>
      <w:r w:rsidR="0028163F" w:rsidRPr="0028163F">
        <w:t>………………….</w:t>
      </w:r>
    </w:p>
    <w:p w:rsidR="007D1942" w:rsidRPr="00794C74" w:rsidRDefault="007D1942" w:rsidP="00794C74"/>
    <w:p w:rsidR="00303D08" w:rsidRDefault="00794C74" w:rsidP="004359E3">
      <w:pPr>
        <w:jc w:val="both"/>
      </w:pPr>
      <w:r w:rsidRPr="00B2450D">
        <w:rPr>
          <w:rFonts w:ascii="Times New Roman" w:eastAsiaTheme="minorEastAsia" w:hAnsi="Times New Roman" w:cs="Times New Roman"/>
          <w:b/>
          <w:noProof/>
          <w:color w:val="000000" w:themeColor="text1"/>
          <w:spacing w:val="15"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1101477</wp:posOffset>
                </wp:positionV>
                <wp:extent cx="4505325" cy="18383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020A3" id="Ορθογώνιο 7" o:spid="_x0000_s1026" style="position:absolute;margin-left:35.25pt;margin-top:86.75pt;width:354.75pt;height:1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" filled="f" strokecolor="#1f4d78 [1604]" strokeweight="1pt"/>
            </w:pict>
          </mc:Fallback>
        </mc:AlternateContent>
      </w:r>
      <w:r w:rsidR="00B2450D" w:rsidRPr="00B2450D"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>3.</w:t>
      </w:r>
      <w:r w:rsidR="003D0DF0" w:rsidRPr="00794C74">
        <w:t>Προκειμένου να μελετ</w:t>
      </w:r>
      <w:r w:rsidR="001D286A">
        <w:t>ήσουμε περισσότερο τον Αντιστάτη</w:t>
      </w:r>
      <w:r w:rsidR="003D0DF0" w:rsidRPr="00794C74">
        <w:t xml:space="preserve"> θα προβούμε σε μέτρηση της Έντασης του ρεύματος (i) που τον διαρρέει και της Τάσης (V) στους Πόλους του. Σκεφτείτε με την ομάδα σου ένα κύκλωμα που θα έχει ηλ. πηγή </w:t>
      </w:r>
      <w:r w:rsidR="00295443" w:rsidRPr="00794C74">
        <w:t xml:space="preserve">και έναν Αντιστάτη – σε συνδυασμό με Αμπερόμετρο και Βολτόμετρο που να εξυπηρετεί το στόχο «Μέτρηση Έντασης </w:t>
      </w:r>
      <w:proofErr w:type="spellStart"/>
      <w:r w:rsidR="00295443" w:rsidRPr="00794C74">
        <w:t>ρεύμ</w:t>
      </w:r>
      <w:proofErr w:type="spellEnd"/>
      <w:r w:rsidR="00295443" w:rsidRPr="00794C74">
        <w:t>.  και Τάσης σε Αντιστάτη» και σχεδιάστε το με μολύβι στο παρακάτω πλαίσιο. Καλέστε με να το δω.</w:t>
      </w:r>
    </w:p>
    <w:p w:rsidR="00794C74" w:rsidRPr="00794C74" w:rsidRDefault="00794C74" w:rsidP="004359E3">
      <w:pPr>
        <w:jc w:val="both"/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4359E3">
      <w:pPr>
        <w:jc w:val="both"/>
        <w:rPr>
          <w:rFonts w:ascii="Times New Roman" w:eastAsiaTheme="minorEastAsia" w:hAnsi="Times New Roman" w:cs="Times New Roman"/>
          <w:color w:val="000000" w:themeColor="text1"/>
          <w:spacing w:val="15"/>
        </w:rPr>
      </w:pPr>
    </w:p>
    <w:p w:rsidR="00303D08" w:rsidRPr="00794C74" w:rsidRDefault="00303D08" w:rsidP="00794C74">
      <w:r w:rsidRPr="00794C74">
        <w:t xml:space="preserve">Θα κάνουμε </w:t>
      </w:r>
      <w:r w:rsidR="007D1942">
        <w:t xml:space="preserve">τρεις </w:t>
      </w:r>
      <w:r w:rsidRPr="00794C74">
        <w:t xml:space="preserve">τέσσερις μετρήσεις  </w:t>
      </w:r>
      <w:r w:rsidRPr="00794C74">
        <w:rPr>
          <w:lang w:val="en-US"/>
        </w:rPr>
        <w:t>V</w:t>
      </w:r>
      <w:r w:rsidRPr="00794C74">
        <w:t xml:space="preserve">, </w:t>
      </w:r>
      <w:r w:rsidRPr="00794C74">
        <w:rPr>
          <w:lang w:val="en-US"/>
        </w:rPr>
        <w:t>i</w:t>
      </w:r>
      <w:r w:rsidRPr="00794C74">
        <w:t xml:space="preserve">, και θα χρησιμοποιήσουμε μία μπαταρία </w:t>
      </w:r>
      <w:r w:rsidR="00863121" w:rsidRPr="00794C74">
        <w:t>- κατά κάποιο τρόπο- μεταβαλλόμενης τάσης, για να μπορούμε να αλλάζουμε τις συνθήκες λειτουργίας του κυκλώματος και να προκύψουν έτσι 4 ζεύγη μετρήσεων (</w:t>
      </w:r>
      <w:r w:rsidR="00863121" w:rsidRPr="00794C74">
        <w:rPr>
          <w:lang w:val="en-US"/>
        </w:rPr>
        <w:t>V</w:t>
      </w:r>
      <w:r w:rsidR="00863121" w:rsidRPr="00794C74">
        <w:t xml:space="preserve"> και </w:t>
      </w:r>
      <w:r w:rsidR="00863121" w:rsidRPr="00794C74">
        <w:rPr>
          <w:lang w:val="en-US"/>
        </w:rPr>
        <w:t>i</w:t>
      </w:r>
      <w:r w:rsidR="00863121" w:rsidRPr="00794C74">
        <w:t>).</w:t>
      </w:r>
      <w:r w:rsidR="00F56142">
        <w:t xml:space="preserve">Υλοποιήστε το παραπάνω </w:t>
      </w:r>
      <w:bookmarkStart w:id="0" w:name="_GoBack"/>
      <w:bookmarkEnd w:id="0"/>
      <w:r w:rsidR="00F56142">
        <w:t>κύκλωμα.</w:t>
      </w:r>
    </w:p>
    <w:p w:rsidR="00DC6A92" w:rsidRPr="00794C74" w:rsidRDefault="00B2450D" w:rsidP="00794C74">
      <w:r w:rsidRPr="00B2450D">
        <w:rPr>
          <w:b/>
        </w:rPr>
        <w:t>α)</w:t>
      </w:r>
      <w:r>
        <w:t xml:space="preserve"> </w:t>
      </w:r>
      <w:r w:rsidR="00AB064F">
        <w:t>Σ</w:t>
      </w:r>
      <w:r w:rsidR="00DC6A92" w:rsidRPr="00794C74">
        <w:t xml:space="preserve">υμπληρώνουμε τα μεγέθη </w:t>
      </w:r>
      <w:r w:rsidR="00DC6A92" w:rsidRPr="00794C74">
        <w:rPr>
          <w:lang w:val="en-US"/>
        </w:rPr>
        <w:t>i</w:t>
      </w:r>
      <w:r w:rsidR="00DC6A92" w:rsidRPr="00794C74">
        <w:t xml:space="preserve"> και </w:t>
      </w:r>
      <w:r w:rsidR="00DC6A92" w:rsidRPr="00794C74">
        <w:rPr>
          <w:lang w:val="en-US"/>
        </w:rPr>
        <w:t>V</w:t>
      </w:r>
      <w:r w:rsidR="00DC6A92" w:rsidRPr="00794C74">
        <w:t xml:space="preserve"> που μετριούνται στον Αντιστάτη, στον παρακάτω πίνακα τιμών</w:t>
      </w:r>
      <w:r w:rsidR="00BE28CE" w:rsidRPr="00794C74">
        <w:t xml:space="preserve"> (μόνο στις δύο πρώτες στήλες)</w:t>
      </w:r>
      <w:r w:rsidR="00DC6A92" w:rsidRPr="00794C74"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9"/>
        <w:gridCol w:w="3042"/>
        <w:gridCol w:w="2489"/>
      </w:tblGrid>
      <w:tr w:rsidR="00BE28CE" w:rsidRPr="00794C74" w:rsidTr="002167FA">
        <w:tc>
          <w:tcPr>
            <w:tcW w:w="1919" w:type="dxa"/>
          </w:tcPr>
          <w:p w:rsidR="00BE28CE" w:rsidRPr="00794C74" w:rsidRDefault="00BE28CE" w:rsidP="00794C74">
            <w:pPr>
              <w:rPr>
                <w:lang w:val="en-US"/>
              </w:rPr>
            </w:pPr>
            <w:r w:rsidRPr="00794C74">
              <w:rPr>
                <w:b/>
              </w:rPr>
              <w:t xml:space="preserve">Τάση </w:t>
            </w:r>
            <w:r w:rsidRPr="00794C74">
              <w:rPr>
                <w:b/>
                <w:sz w:val="24"/>
                <w:szCs w:val="24"/>
                <w:lang w:val="en-US"/>
              </w:rPr>
              <w:t>V</w:t>
            </w:r>
            <w:r w:rsidRPr="00794C74">
              <w:t xml:space="preserve"> (</w:t>
            </w:r>
            <w:r w:rsidRPr="00794C74">
              <w:rPr>
                <w:sz w:val="18"/>
                <w:szCs w:val="18"/>
              </w:rPr>
              <w:t xml:space="preserve">σε </w:t>
            </w:r>
            <w:r w:rsidRPr="00794C74">
              <w:rPr>
                <w:sz w:val="18"/>
                <w:szCs w:val="18"/>
                <w:lang w:val="en-US"/>
              </w:rPr>
              <w:t>Volt</w:t>
            </w:r>
            <w:r w:rsidRPr="00794C74">
              <w:rPr>
                <w:lang w:val="en-US"/>
              </w:rPr>
              <w:t>)</w:t>
            </w:r>
          </w:p>
        </w:tc>
        <w:tc>
          <w:tcPr>
            <w:tcW w:w="3042" w:type="dxa"/>
          </w:tcPr>
          <w:p w:rsidR="00BE28CE" w:rsidRPr="00794C74" w:rsidRDefault="00BE28CE" w:rsidP="00794C74">
            <w:r w:rsidRPr="00794C74">
              <w:rPr>
                <w:b/>
              </w:rPr>
              <w:t xml:space="preserve">Ένταση  </w:t>
            </w:r>
            <w:proofErr w:type="spellStart"/>
            <w:r w:rsidRPr="00794C74">
              <w:rPr>
                <w:b/>
              </w:rPr>
              <w:t>Ρεύμ</w:t>
            </w:r>
            <w:proofErr w:type="spellEnd"/>
            <w:r w:rsidRPr="00794C74">
              <w:rPr>
                <w:b/>
              </w:rPr>
              <w:t>.</w:t>
            </w:r>
            <w:r w:rsidRPr="00794C74">
              <w:t xml:space="preserve"> </w:t>
            </w:r>
            <w:r w:rsidRPr="00794C74">
              <w:rPr>
                <w:b/>
                <w:sz w:val="24"/>
                <w:szCs w:val="24"/>
                <w:lang w:val="en-US"/>
              </w:rPr>
              <w:t>i</w:t>
            </w:r>
            <w:r w:rsidRPr="00794C74">
              <w:t xml:space="preserve"> (</w:t>
            </w:r>
            <w:r w:rsidRPr="00794C74">
              <w:rPr>
                <w:sz w:val="18"/>
                <w:szCs w:val="18"/>
              </w:rPr>
              <w:t xml:space="preserve">σε </w:t>
            </w:r>
            <w:r w:rsidRPr="00794C74">
              <w:rPr>
                <w:sz w:val="18"/>
                <w:szCs w:val="18"/>
                <w:lang w:val="en-US"/>
              </w:rPr>
              <w:t>Ampere</w:t>
            </w:r>
            <w:r w:rsidRPr="00794C74">
              <w:t>)</w:t>
            </w:r>
          </w:p>
        </w:tc>
        <w:tc>
          <w:tcPr>
            <w:tcW w:w="2489" w:type="dxa"/>
          </w:tcPr>
          <w:p w:rsidR="00BE28CE" w:rsidRPr="00794C74" w:rsidRDefault="00BE28CE" w:rsidP="00794C74"/>
        </w:tc>
      </w:tr>
      <w:tr w:rsidR="00BE28CE" w:rsidRPr="00794C74" w:rsidTr="002167FA">
        <w:tc>
          <w:tcPr>
            <w:tcW w:w="1919" w:type="dxa"/>
          </w:tcPr>
          <w:p w:rsidR="00BE28CE" w:rsidRPr="00794C74" w:rsidRDefault="00BE28CE" w:rsidP="00794C74"/>
        </w:tc>
        <w:tc>
          <w:tcPr>
            <w:tcW w:w="3042" w:type="dxa"/>
          </w:tcPr>
          <w:p w:rsidR="00BE28CE" w:rsidRPr="00794C74" w:rsidRDefault="00BE28CE" w:rsidP="00794C74"/>
        </w:tc>
        <w:tc>
          <w:tcPr>
            <w:tcW w:w="2489" w:type="dxa"/>
          </w:tcPr>
          <w:p w:rsidR="00BE28CE" w:rsidRPr="00794C74" w:rsidRDefault="009019DC" w:rsidP="00794C74">
            <w:r w:rsidRPr="00794C74">
              <w:t xml:space="preserve">              </w:t>
            </w:r>
            <w:r w:rsidR="0074155B">
              <w:t xml:space="preserve">   -----------</w:t>
            </w:r>
            <w:r w:rsidRPr="00794C74">
              <w:t>-</w:t>
            </w:r>
          </w:p>
        </w:tc>
      </w:tr>
      <w:tr w:rsidR="00BE28CE" w:rsidRPr="00794C74" w:rsidTr="002167FA">
        <w:tc>
          <w:tcPr>
            <w:tcW w:w="1919" w:type="dxa"/>
          </w:tcPr>
          <w:p w:rsidR="00BE28CE" w:rsidRPr="00794C74" w:rsidRDefault="00BE28CE" w:rsidP="00794C74"/>
        </w:tc>
        <w:tc>
          <w:tcPr>
            <w:tcW w:w="3042" w:type="dxa"/>
          </w:tcPr>
          <w:p w:rsidR="00BE28CE" w:rsidRPr="00794C74" w:rsidRDefault="00BE28CE" w:rsidP="00794C74"/>
        </w:tc>
        <w:tc>
          <w:tcPr>
            <w:tcW w:w="2489" w:type="dxa"/>
          </w:tcPr>
          <w:p w:rsidR="00BE28CE" w:rsidRPr="00794C74" w:rsidRDefault="00BE28CE" w:rsidP="00794C74"/>
        </w:tc>
      </w:tr>
      <w:tr w:rsidR="00BE28CE" w:rsidRPr="00794C74" w:rsidTr="002167FA">
        <w:tc>
          <w:tcPr>
            <w:tcW w:w="1919" w:type="dxa"/>
          </w:tcPr>
          <w:p w:rsidR="00BE28CE" w:rsidRPr="00794C74" w:rsidRDefault="00BE28CE" w:rsidP="00794C74"/>
        </w:tc>
        <w:tc>
          <w:tcPr>
            <w:tcW w:w="3042" w:type="dxa"/>
          </w:tcPr>
          <w:p w:rsidR="00BE28CE" w:rsidRPr="00794C74" w:rsidRDefault="00BE28CE" w:rsidP="00794C74"/>
        </w:tc>
        <w:tc>
          <w:tcPr>
            <w:tcW w:w="2489" w:type="dxa"/>
          </w:tcPr>
          <w:p w:rsidR="00BE28CE" w:rsidRPr="00794C74" w:rsidRDefault="00BE28CE" w:rsidP="00794C74"/>
        </w:tc>
      </w:tr>
      <w:tr w:rsidR="00BE28CE" w:rsidRPr="00794C74" w:rsidTr="002167FA">
        <w:tc>
          <w:tcPr>
            <w:tcW w:w="1919" w:type="dxa"/>
          </w:tcPr>
          <w:p w:rsidR="00BE28CE" w:rsidRPr="00794C74" w:rsidRDefault="00BE28CE" w:rsidP="00794C74"/>
        </w:tc>
        <w:tc>
          <w:tcPr>
            <w:tcW w:w="3042" w:type="dxa"/>
          </w:tcPr>
          <w:p w:rsidR="00BE28CE" w:rsidRPr="00794C74" w:rsidRDefault="00BE28CE" w:rsidP="00794C74"/>
        </w:tc>
        <w:tc>
          <w:tcPr>
            <w:tcW w:w="2489" w:type="dxa"/>
          </w:tcPr>
          <w:p w:rsidR="00BE28CE" w:rsidRPr="00794C74" w:rsidRDefault="00BE28CE" w:rsidP="00794C74"/>
        </w:tc>
      </w:tr>
    </w:tbl>
    <w:p w:rsidR="0074155B" w:rsidRDefault="00BE28CE" w:rsidP="00794C74">
      <w:r w:rsidRPr="00794C74">
        <w:t>Παρατήρησε καλά τις μετρήσεις σας και, συμπλήρωσε τις παρακάτω προτάσεις.</w:t>
      </w:r>
    </w:p>
    <w:p w:rsidR="00BE28CE" w:rsidRPr="00794C74" w:rsidRDefault="00BE28CE" w:rsidP="00794C74">
      <w:r w:rsidRPr="0074155B">
        <w:rPr>
          <w:b/>
        </w:rPr>
        <w:t>α)</w:t>
      </w:r>
      <w:r w:rsidR="0074155B">
        <w:t xml:space="preserve"> </w:t>
      </w:r>
      <w:r w:rsidRPr="00794C74">
        <w:t>Όταν ο αντιστάτης δε διαρρέεται από ηλ. ρεύμα, η τάση στους πόλους του είναι …. .</w:t>
      </w:r>
    </w:p>
    <w:p w:rsidR="00BE28CE" w:rsidRPr="00794C74" w:rsidRDefault="00BE28CE" w:rsidP="00794C74">
      <w:pPr>
        <w:rPr>
          <w:b/>
          <w:i/>
        </w:rPr>
      </w:pPr>
      <w:r w:rsidRPr="00B2450D">
        <w:rPr>
          <w:b/>
        </w:rPr>
        <w:t>β)</w:t>
      </w:r>
      <w:r w:rsidRPr="00794C74">
        <w:t xml:space="preserve"> «</w:t>
      </w:r>
      <w:r w:rsidRPr="00794C74">
        <w:rPr>
          <w:i/>
        </w:rPr>
        <w:t>Η ένταση του ηλ. ρεύματος που διαρρέει έναν αντιστάτη είναι………………. της ……………….. που επικρατεί στους πόλους του</w:t>
      </w:r>
      <w:r w:rsidRPr="00794C74">
        <w:t xml:space="preserve">.» </w:t>
      </w:r>
      <w:r w:rsidRPr="00794C74">
        <w:rPr>
          <w:b/>
          <w:i/>
        </w:rPr>
        <w:t xml:space="preserve">Αυτή η Διατύπωση, είναι ο Νόμος του </w:t>
      </w:r>
      <w:r w:rsidRPr="00794C74">
        <w:rPr>
          <w:b/>
          <w:i/>
          <w:lang w:val="en-US"/>
        </w:rPr>
        <w:t>Ohm</w:t>
      </w:r>
      <w:r w:rsidRPr="00794C74">
        <w:rPr>
          <w:b/>
          <w:i/>
        </w:rPr>
        <w:t xml:space="preserve">. </w:t>
      </w:r>
    </w:p>
    <w:p w:rsidR="00BE28CE" w:rsidRPr="00794C74" w:rsidRDefault="00BE28CE" w:rsidP="00794C74">
      <w:r w:rsidRPr="00B2450D">
        <w:rPr>
          <w:b/>
        </w:rPr>
        <w:t>γ)</w:t>
      </w:r>
      <w:r w:rsidRPr="00794C74">
        <w:t>Άρα, ο λόγος των μεγεθών Τάση / …………</w:t>
      </w:r>
      <w:r w:rsidR="009019DC" w:rsidRPr="00794C74">
        <w:t xml:space="preserve"> αναμένουμε να είναι</w:t>
      </w:r>
      <w:r w:rsidRPr="00794C74">
        <w:t xml:space="preserve"> …………….. </w:t>
      </w:r>
      <w:r w:rsidR="009019DC" w:rsidRPr="00794C74">
        <w:t xml:space="preserve"> Υπολόγισέ τον για κάθε γραμμή του πίνακα στην Τρίτη του στήλη. Έ</w:t>
      </w:r>
      <w:r w:rsidRPr="00794C74">
        <w:t>χει την τιμή ………</w:t>
      </w:r>
      <w:r w:rsidR="009019DC" w:rsidRPr="00794C74">
        <w:t>…</w:t>
      </w:r>
      <w:r w:rsidRPr="00794C74">
        <w:t>.</w:t>
      </w:r>
      <w:r w:rsidRPr="00794C74">
        <w:rPr>
          <w:i/>
        </w:rPr>
        <w:t xml:space="preserve"> </w:t>
      </w:r>
    </w:p>
    <w:p w:rsidR="009019DC" w:rsidRPr="00794C74" w:rsidRDefault="009019DC" w:rsidP="00794C74">
      <w:r w:rsidRPr="00794C74">
        <w:t>Το ερώτημα είναι</w:t>
      </w:r>
      <w:r w:rsidR="0074155B">
        <w:t>,</w:t>
      </w:r>
      <w:r w:rsidRPr="00794C74">
        <w:t xml:space="preserve"> αν αυτό το σταθερό πηλίκο αφορά κάποιο χαρακτηριστικό ηλ. στοιχείο </w:t>
      </w:r>
      <w:r w:rsidR="00AB064F">
        <w:t>του κυκλώματος. Στο κύ</w:t>
      </w:r>
      <w:r w:rsidR="0074155B">
        <w:t>κλωμα</w:t>
      </w:r>
      <w:r w:rsidR="00AB064F">
        <w:t xml:space="preserve">, σε ποιο δίπολο </w:t>
      </w:r>
      <w:r w:rsidR="0074155B">
        <w:t>μετρούσες</w:t>
      </w:r>
      <w:r w:rsidRPr="00794C74">
        <w:t xml:space="preserve"> </w:t>
      </w:r>
      <w:r w:rsidR="0074155B">
        <w:t>τ</w:t>
      </w:r>
      <w:r w:rsidRPr="00794C74">
        <w:t>η</w:t>
      </w:r>
      <w:r w:rsidR="0074155B">
        <w:t>ν τάση και την ένταση του</w:t>
      </w:r>
      <w:r w:rsidRPr="00794C74">
        <w:t xml:space="preserve"> ρ</w:t>
      </w:r>
      <w:r w:rsidR="0074155B">
        <w:t>εύματος</w:t>
      </w:r>
      <w:r w:rsidRPr="00794C74">
        <w:t xml:space="preserve">; ……………………………  . Άρα το σταθερό πηλίκο </w:t>
      </w:r>
      <w:r w:rsidRPr="00794C74">
        <w:rPr>
          <w:lang w:val="en-US"/>
        </w:rPr>
        <w:t>V</w:t>
      </w:r>
      <w:r w:rsidRPr="00794C74">
        <w:t>/</w:t>
      </w:r>
      <w:r w:rsidRPr="00794C74">
        <w:rPr>
          <w:lang w:val="en-US"/>
        </w:rPr>
        <w:t>i</w:t>
      </w:r>
      <w:r w:rsidRPr="00794C74">
        <w:t xml:space="preserve"> ποιον χαρακτηρίζει; ……………………………….</w:t>
      </w:r>
    </w:p>
    <w:p w:rsidR="00C447A1" w:rsidRPr="00794C74" w:rsidRDefault="009019DC" w:rsidP="00794C74">
      <w:r w:rsidRPr="00794C74">
        <w:t xml:space="preserve">Ονομάζεται </w:t>
      </w:r>
      <w:r w:rsidRPr="00794C74">
        <w:rPr>
          <w:b/>
        </w:rPr>
        <w:t>ηλ. αντίσταση</w:t>
      </w:r>
      <w:r w:rsidRPr="00794C74">
        <w:t xml:space="preserve"> του διπόλου αυτού. </w:t>
      </w:r>
      <w:r w:rsidR="00C447A1" w:rsidRPr="00794C74">
        <w:t xml:space="preserve">Δηλαδή : </w:t>
      </w:r>
    </w:p>
    <w:p w:rsidR="00C447A1" w:rsidRPr="00794C74" w:rsidRDefault="00C447A1" w:rsidP="00794C74">
      <w:r w:rsidRPr="00794C74">
        <w:t xml:space="preserve">Ηλ. Αντίσταση = -------------------------  </w:t>
      </w:r>
    </w:p>
    <w:p w:rsidR="00C447A1" w:rsidRPr="00794C74" w:rsidRDefault="00C447A1" w:rsidP="00794C74">
      <w:r w:rsidRPr="00794C74">
        <w:t>Μονάδα μέτρησης έχει  το 1Ω (Ο</w:t>
      </w:r>
      <w:r w:rsidRPr="00794C74">
        <w:rPr>
          <w:lang w:val="en-US"/>
        </w:rPr>
        <w:t>hm</w:t>
      </w:r>
      <w:r w:rsidRPr="00794C74">
        <w:t>). 1Ω = 1</w:t>
      </w:r>
      <w:r w:rsidRPr="00794C74">
        <w:rPr>
          <w:lang w:val="en-US"/>
        </w:rPr>
        <w:t>V</w:t>
      </w:r>
      <w:r w:rsidRPr="00794C74">
        <w:t>/1</w:t>
      </w:r>
      <w:r w:rsidRPr="00794C74">
        <w:rPr>
          <w:lang w:val="en-US"/>
        </w:rPr>
        <w:t>A</w:t>
      </w:r>
      <w:r w:rsidRPr="00794C74">
        <w:t xml:space="preserve">. </w:t>
      </w:r>
      <w:r w:rsidRPr="00794C74">
        <w:rPr>
          <w:lang w:val="en-US"/>
        </w:rPr>
        <w:t>To</w:t>
      </w:r>
      <w:r w:rsidRPr="00794C74">
        <w:t xml:space="preserve"> σύμβολο της ηλ. αντίστασης είναι το </w:t>
      </w:r>
      <w:r w:rsidRPr="00794C74">
        <w:rPr>
          <w:b/>
          <w:lang w:val="en-US"/>
        </w:rPr>
        <w:t>R</w:t>
      </w:r>
      <w:r w:rsidRPr="00794C74">
        <w:t xml:space="preserve"> (από το </w:t>
      </w:r>
      <w:r w:rsidRPr="00794C74">
        <w:rPr>
          <w:lang w:val="en-US"/>
        </w:rPr>
        <w:t>Resistance</w:t>
      </w:r>
      <w:r w:rsidRPr="00794C74">
        <w:t xml:space="preserve">). </w:t>
      </w:r>
    </w:p>
    <w:p w:rsidR="00C447A1" w:rsidRPr="00794C74" w:rsidRDefault="00C26D7D" w:rsidP="00794C74">
      <w:r w:rsidRPr="00794C74"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0</wp:posOffset>
            </wp:positionV>
            <wp:extent cx="2851785" cy="2027555"/>
            <wp:effectExtent l="0" t="0" r="5715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A1" w:rsidRPr="00794C74">
        <w:t xml:space="preserve">Τώρα με σύμβολα, θα γράφαμε:   </w:t>
      </w:r>
      <w:r w:rsidR="00C447A1" w:rsidRPr="00794C74">
        <w:rPr>
          <w:lang w:val="en-US"/>
        </w:rPr>
        <w:t>R</w:t>
      </w:r>
      <w:r w:rsidR="00C447A1" w:rsidRPr="00794C74">
        <w:t xml:space="preserve">= </w:t>
      </w:r>
      <w:r w:rsidR="00C447A1" w:rsidRPr="00794C74">
        <w:rPr>
          <w:lang w:val="en-US"/>
        </w:rPr>
        <w:t>V</w:t>
      </w:r>
      <w:r w:rsidR="00C447A1" w:rsidRPr="00794C74">
        <w:t xml:space="preserve"> / </w:t>
      </w:r>
      <w:r w:rsidR="00C447A1" w:rsidRPr="00794C74">
        <w:rPr>
          <w:lang w:val="en-US"/>
        </w:rPr>
        <w:t>I</w:t>
      </w:r>
      <w:r w:rsidR="00C447A1" w:rsidRPr="00794C74">
        <w:t xml:space="preserve"> .  </w:t>
      </w:r>
    </w:p>
    <w:p w:rsidR="00C447A1" w:rsidRPr="00794C74" w:rsidRDefault="00C447A1" w:rsidP="00794C74">
      <w:r w:rsidRPr="00794C74">
        <w:t xml:space="preserve">Από τις μετρήσεις σας, να κάνεις το διάγραμμα, Έντασης Ρεύματος </w:t>
      </w:r>
      <w:r w:rsidRPr="00794C74">
        <w:rPr>
          <w:lang w:val="en-US"/>
        </w:rPr>
        <w:t>i</w:t>
      </w:r>
      <w:r w:rsidRPr="00794C74">
        <w:t xml:space="preserve"> (στον κατακόρυφο άξονα) σε σχέση με την Τάση </w:t>
      </w:r>
      <w:r w:rsidRPr="00794C74">
        <w:rPr>
          <w:lang w:val="en-US"/>
        </w:rPr>
        <w:t>V</w:t>
      </w:r>
      <w:r w:rsidR="00C26D7D" w:rsidRPr="00794C74">
        <w:t>(στον οριζόντιο άξονα)</w:t>
      </w:r>
      <w:r w:rsidRPr="00794C74">
        <w:t xml:space="preserve"> για τον Αντιστάτη.</w:t>
      </w:r>
      <w:r w:rsidR="00C26D7D" w:rsidRPr="00794C74">
        <w:rPr>
          <w:noProof/>
          <w:lang w:eastAsia="el-GR"/>
        </w:rPr>
        <w:t xml:space="preserve"> </w:t>
      </w:r>
    </w:p>
    <w:p w:rsidR="00BE28CE" w:rsidRPr="00794C74" w:rsidRDefault="00BE28CE" w:rsidP="00794C74">
      <w:r w:rsidRPr="00794C74">
        <w:t xml:space="preserve"> </w:t>
      </w:r>
      <w:r w:rsidR="00C26D7D" w:rsidRPr="00794C74">
        <w:t>Τι μορφής γραμμή προέκυψε; …………………………………………………………………………</w:t>
      </w:r>
    </w:p>
    <w:p w:rsidR="00C26D7D" w:rsidRPr="00794C74" w:rsidRDefault="00C26D7D" w:rsidP="00794C74">
      <w:r w:rsidRPr="00794C74">
        <w:t>Περίμενες μιας τέτοιας μορφής γραμμή; Γιατί; ……….………………………………………………………………..</w:t>
      </w:r>
    </w:p>
    <w:p w:rsidR="00C26D7D" w:rsidRPr="00794C74" w:rsidRDefault="00C26D7D" w:rsidP="00794C74">
      <w:r w:rsidRPr="00794C74">
        <w:t xml:space="preserve">Να υπολογίσεις την κλίση της γραφικής παράστασης εφω = ……………………………………… , </w:t>
      </w:r>
    </w:p>
    <w:p w:rsidR="00C26D7D" w:rsidRPr="00794C74" w:rsidRDefault="00C26D7D" w:rsidP="00794C74">
      <w:r w:rsidRPr="00794C74">
        <w:t xml:space="preserve">όπου ω η γωνία που σχηματίζει </w:t>
      </w:r>
      <w:proofErr w:type="spellStart"/>
      <w:r w:rsidRPr="00794C74">
        <w:t>γρ</w:t>
      </w:r>
      <w:proofErr w:type="spellEnd"/>
      <w:r w:rsidRPr="00794C74">
        <w:t>. παράσταση σε σχέση με τον άξονα των Τάσεων.</w:t>
      </w:r>
      <w:r w:rsidR="00591562" w:rsidRPr="00794C74">
        <w:t xml:space="preserve"> Τι σχέση έχει η κλίση της </w:t>
      </w:r>
      <w:proofErr w:type="spellStart"/>
      <w:r w:rsidR="00591562" w:rsidRPr="00794C74">
        <w:t>γρ</w:t>
      </w:r>
      <w:proofErr w:type="spellEnd"/>
      <w:r w:rsidR="00591562" w:rsidRPr="00794C74">
        <w:t>. παράστασης με τη</w:t>
      </w:r>
      <w:r w:rsidR="0074155B">
        <w:t>ν ηλ. αντίσταση του αντιστάτη; ………..………………………………… .</w:t>
      </w:r>
    </w:p>
    <w:p w:rsidR="00591562" w:rsidRPr="00794C74" w:rsidRDefault="0074155B" w:rsidP="00794C74">
      <w:r>
        <w:t>(Η</w:t>
      </w:r>
      <w:r w:rsidR="00591562" w:rsidRPr="00794C74">
        <w:t xml:space="preserve"> </w:t>
      </w:r>
      <w:proofErr w:type="spellStart"/>
      <w:r w:rsidR="00591562" w:rsidRPr="00794C74">
        <w:t>Γρ</w:t>
      </w:r>
      <w:proofErr w:type="spellEnd"/>
      <w:r w:rsidR="00591562" w:rsidRPr="00794C74">
        <w:t xml:space="preserve">. παράσταση της έντασης του ρεύματος που διαρρέει ένα δίπολο σε σχέση με την τάση </w:t>
      </w:r>
      <w:r w:rsidR="00591562" w:rsidRPr="00794C74">
        <w:rPr>
          <w:lang w:val="en-US"/>
        </w:rPr>
        <w:t>V</w:t>
      </w:r>
      <w:r w:rsidR="00591562" w:rsidRPr="00794C74">
        <w:t xml:space="preserve"> στους πόλους του </w:t>
      </w:r>
      <w:r w:rsidR="002167FA" w:rsidRPr="00794C74">
        <w:t xml:space="preserve">μας </w:t>
      </w:r>
      <w:r w:rsidR="00591562" w:rsidRPr="00794C74">
        <w:t>είναι</w:t>
      </w:r>
      <w:r w:rsidR="002167FA" w:rsidRPr="00794C74">
        <w:t xml:space="preserve"> πολύ χρήσιμη στο σχεδιασμό κυκλωμάτων που πρόκειται να περιλαμβάνουν το δίπολο αυτό και λέγεται </w:t>
      </w:r>
      <w:r w:rsidR="002167FA" w:rsidRPr="00794C74">
        <w:rPr>
          <w:b/>
        </w:rPr>
        <w:t xml:space="preserve">χαρακτηριστική </w:t>
      </w:r>
      <w:r>
        <w:rPr>
          <w:b/>
        </w:rPr>
        <w:t>«</w:t>
      </w:r>
      <w:r w:rsidR="002167FA" w:rsidRPr="00794C74">
        <w:rPr>
          <w:b/>
        </w:rPr>
        <w:t>καμπύλη</w:t>
      </w:r>
      <w:r>
        <w:rPr>
          <w:b/>
        </w:rPr>
        <w:t>»</w:t>
      </w:r>
      <w:r w:rsidR="002167FA" w:rsidRPr="00794C74">
        <w:rPr>
          <w:b/>
        </w:rPr>
        <w:t xml:space="preserve"> </w:t>
      </w:r>
      <w:r w:rsidR="002167FA" w:rsidRPr="00794C74">
        <w:t xml:space="preserve">του </w:t>
      </w:r>
      <w:r>
        <w:t>διπόλου)</w:t>
      </w:r>
    </w:p>
    <w:p w:rsidR="00602A33" w:rsidRPr="00794C74" w:rsidRDefault="000152EA" w:rsidP="00794C74">
      <w:r w:rsidRPr="000152EA">
        <w:rPr>
          <w:b/>
        </w:rPr>
        <w:t>4.</w:t>
      </w:r>
      <w:r>
        <w:t xml:space="preserve"> </w:t>
      </w:r>
      <w:r w:rsidR="002167FA" w:rsidRPr="00794C74">
        <w:t xml:space="preserve">Τώρα άνοιξε το </w:t>
      </w:r>
      <w:r w:rsidR="002167FA" w:rsidRPr="00794C74">
        <w:rPr>
          <w:lang w:val="en-US"/>
        </w:rPr>
        <w:t>link</w:t>
      </w:r>
      <w:r w:rsidR="002167FA" w:rsidRPr="00794C74">
        <w:t xml:space="preserve">  </w:t>
      </w:r>
      <w:hyperlink r:id="rId15" w:history="1">
        <w:r w:rsidR="002167FA" w:rsidRPr="00794C74">
          <w:rPr>
            <w:rStyle w:val="-"/>
            <w:rFonts w:ascii="Times New Roman" w:hAnsi="Times New Roman" w:cs="Times New Roman"/>
          </w:rPr>
          <w:t>https://photodentro.edu.gr/v/item/ds/8521/1647</w:t>
        </w:r>
      </w:hyperlink>
      <w:r w:rsidR="002167FA" w:rsidRPr="00794C74">
        <w:t xml:space="preserve">                                                         </w:t>
      </w:r>
      <w:r w:rsidR="00794C74">
        <w:t xml:space="preserve">                             </w:t>
      </w:r>
      <w:r w:rsidR="002167FA" w:rsidRPr="00794C74">
        <w:t xml:space="preserve">(στην ενότητα Νόμος </w:t>
      </w:r>
      <w:r w:rsidR="002167FA" w:rsidRPr="00794C74">
        <w:rPr>
          <w:lang w:val="en-US"/>
        </w:rPr>
        <w:t>Ohm</w:t>
      </w:r>
      <w:r w:rsidR="002167FA" w:rsidRPr="00794C74">
        <w:t xml:space="preserve"> του εμπλουτισμένου</w:t>
      </w:r>
      <w:r w:rsidR="00026738" w:rsidRPr="00026738">
        <w:t xml:space="preserve"> (</w:t>
      </w:r>
      <w:r w:rsidR="00026738">
        <w:t>ψηφιακού)</w:t>
      </w:r>
      <w:r w:rsidR="002167FA" w:rsidRPr="00794C74">
        <w:t xml:space="preserve"> σχολικού βιβλίου σου, θα βρεις το εικονίδιο Ψηφιακού Αντικειμένου που οδη</w:t>
      </w:r>
      <w:r w:rsidR="00602A33" w:rsidRPr="00794C74">
        <w:t xml:space="preserve">γεί στην παραπάνω προσομοίωση) </w:t>
      </w:r>
    </w:p>
    <w:p w:rsidR="00602A33" w:rsidRPr="00794C74" w:rsidRDefault="002167FA" w:rsidP="00794C74">
      <w:r w:rsidRPr="00794C74">
        <w:t xml:space="preserve">Στην εφαρμογή μετέβαλε </w:t>
      </w:r>
      <w:r w:rsidR="00F7045E" w:rsidRPr="00794C74">
        <w:t xml:space="preserve">(αύξησε) χειροκίνητα </w:t>
      </w:r>
      <w:r w:rsidRPr="00794C74">
        <w:t>την ηλ. αντίσταση και παρατήρησε την επίπτωσ</w:t>
      </w:r>
      <w:r w:rsidR="001D286A">
        <w:t>η στη ροή</w:t>
      </w:r>
      <w:r w:rsidRPr="00794C74">
        <w:t xml:space="preserve"> των ηλεκτρονίων στο κύκλωμα.</w:t>
      </w:r>
      <w:r w:rsidR="00F7045E" w:rsidRPr="00794C74">
        <w:t xml:space="preserve"> </w:t>
      </w:r>
      <w:r w:rsidR="00602A33" w:rsidRPr="00794C74">
        <w:t>Π</w:t>
      </w:r>
      <w:r w:rsidR="001D286A">
        <w:t xml:space="preserve">οια η φυσική σημασία, άρα, της </w:t>
      </w:r>
      <w:proofErr w:type="spellStart"/>
      <w:r w:rsidR="00602A33" w:rsidRPr="00794C74">
        <w:t>ηλ</w:t>
      </w:r>
      <w:proofErr w:type="spellEnd"/>
      <w:r w:rsidR="00602A33" w:rsidRPr="00794C74">
        <w:t>. αντίστασης ενός αντιστάτη; Τι εκφράζει; …………………………………………………………………………………………………………………</w:t>
      </w:r>
      <w:r w:rsidR="002D7845">
        <w:t>………………………………….</w:t>
      </w:r>
    </w:p>
    <w:p w:rsidR="00AB064F" w:rsidRDefault="00602A33" w:rsidP="00AB064F">
      <w:pPr>
        <w:rPr>
          <w:b/>
          <w:i/>
          <w:sz w:val="28"/>
          <w:szCs w:val="28"/>
        </w:rPr>
      </w:pPr>
      <w:r w:rsidRPr="00794C74">
        <w:rPr>
          <w:b/>
          <w:i/>
          <w:sz w:val="28"/>
          <w:szCs w:val="28"/>
        </w:rPr>
        <w:t xml:space="preserve">Εργασίες </w:t>
      </w:r>
    </w:p>
    <w:p w:rsidR="00781D1C" w:rsidRPr="000152EA" w:rsidRDefault="00781D1C" w:rsidP="00794C74">
      <w:pPr>
        <w:pStyle w:val="a3"/>
        <w:numPr>
          <w:ilvl w:val="0"/>
          <w:numId w:val="13"/>
        </w:numPr>
        <w:ind w:left="0" w:hanging="426"/>
        <w:rPr>
          <w:b/>
          <w:i/>
          <w:sz w:val="28"/>
          <w:szCs w:val="28"/>
        </w:rPr>
      </w:pPr>
      <w:r w:rsidRPr="00794C74">
        <w:t>Να παρατηρήσεις την καρι</w:t>
      </w:r>
      <w:r w:rsidR="0074155B">
        <w:t xml:space="preserve">κατούρα του Φύλλου Εργασίας </w:t>
      </w:r>
      <w:r w:rsidRPr="00794C74">
        <w:t xml:space="preserve">και να αποδόσεις με μία πρόταση το νόημά </w:t>
      </w:r>
      <w:r w:rsidR="000152EA">
        <w:t xml:space="preserve">της </w:t>
      </w:r>
      <w:r w:rsidRPr="00794C74">
        <w:t>.</w:t>
      </w:r>
      <w:r w:rsidR="000152EA">
        <w:t>………………………………</w:t>
      </w:r>
      <w:r w:rsidRPr="00794C74">
        <w:t>………………………………………………………………………………………………………………………………………………</w:t>
      </w:r>
      <w:r w:rsidR="000152EA">
        <w:t>….</w:t>
      </w:r>
      <w:r w:rsidRPr="00794C74">
        <w:t>……………………………………………………………</w:t>
      </w:r>
      <w:r w:rsidR="000152EA">
        <w:t>………</w:t>
      </w:r>
      <w:r w:rsidR="0074155B">
        <w:t>………………………….</w:t>
      </w:r>
      <w:r w:rsidR="000152EA">
        <w:t>……………………………………..</w:t>
      </w:r>
    </w:p>
    <w:p w:rsidR="00781D1C" w:rsidRPr="00AB064F" w:rsidRDefault="00781D1C" w:rsidP="00794C74">
      <w:r w:rsidRPr="00794C74">
        <w:t xml:space="preserve">Ο αναπαριστών την αντίσταση είναι …κατακόκκινος γιατί; </w:t>
      </w:r>
      <w:r w:rsidRPr="00AB06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2EA">
        <w:t>………………………………………</w:t>
      </w:r>
      <w:r w:rsidR="0074155B">
        <w:t>…………………………</w:t>
      </w:r>
      <w:r w:rsidR="000152EA">
        <w:t>…………</w:t>
      </w:r>
    </w:p>
    <w:p w:rsidR="00781D1C" w:rsidRDefault="00781D1C" w:rsidP="00794C74">
      <w:pPr>
        <w:pStyle w:val="a3"/>
        <w:numPr>
          <w:ilvl w:val="0"/>
          <w:numId w:val="13"/>
        </w:numPr>
        <w:ind w:left="0" w:hanging="426"/>
      </w:pPr>
      <w:r w:rsidRPr="00794C74">
        <w:t>Να συμπληρώσεις την πρόταση: Η ηλ. αντίσταση ενός αντιστάτη είναι 1Ω, όταν για τάση 1</w:t>
      </w:r>
      <w:r w:rsidRPr="00AB064F">
        <w:rPr>
          <w:lang w:val="en-US"/>
        </w:rPr>
        <w:t>V</w:t>
      </w:r>
      <w:r w:rsidR="000152EA">
        <w:t xml:space="preserve"> στους πόλους του</w:t>
      </w:r>
      <w:r w:rsidRPr="00794C74">
        <w:t xml:space="preserve"> αυτός διαρρέεται από …………………………</w:t>
      </w:r>
      <w:r w:rsidR="000152EA">
        <w:t>………………………………</w:t>
      </w:r>
    </w:p>
    <w:p w:rsidR="000152EA" w:rsidRPr="00794C74" w:rsidRDefault="000152EA" w:rsidP="000152EA">
      <w:pPr>
        <w:pStyle w:val="a3"/>
        <w:ind w:left="0"/>
      </w:pPr>
    </w:p>
    <w:p w:rsidR="00AB064F" w:rsidRDefault="00781D1C" w:rsidP="00794C74">
      <w:pPr>
        <w:pStyle w:val="a3"/>
        <w:numPr>
          <w:ilvl w:val="0"/>
          <w:numId w:val="13"/>
        </w:numPr>
        <w:ind w:left="0" w:hanging="426"/>
      </w:pPr>
      <w:r w:rsidRPr="00794C74">
        <w:t>Πόση είναι η ηλεκτρική αντίσταση του αντιστάτη με τ</w:t>
      </w:r>
      <w:r w:rsidR="00AB064F">
        <w:t>ον οποίο ασχοληθήκαμε στο πείραμα</w:t>
      </w:r>
      <w:r w:rsidRPr="00794C74">
        <w:t xml:space="preserve">; </w:t>
      </w:r>
      <w:r w:rsidR="00B77332" w:rsidRPr="00794C74">
        <w:t>…………………………………</w:t>
      </w:r>
    </w:p>
    <w:p w:rsidR="00AB064F" w:rsidRDefault="00AB064F" w:rsidP="00AB064F">
      <w:pPr>
        <w:pStyle w:val="a3"/>
      </w:pPr>
    </w:p>
    <w:p w:rsidR="00F827A8" w:rsidRPr="00794C74" w:rsidRDefault="00F827A8" w:rsidP="00794C74">
      <w:pPr>
        <w:pStyle w:val="a3"/>
        <w:numPr>
          <w:ilvl w:val="0"/>
          <w:numId w:val="13"/>
        </w:numPr>
        <w:ind w:left="0" w:hanging="426"/>
      </w:pPr>
      <w:r w:rsidRPr="00794C74">
        <w:t xml:space="preserve">Να μεταβείς στην προσομοίωση που περιλαμβάνει το βιβλίο σου στην εμπλουτισμένη του μορφή, στην ενότητα Νόμος </w:t>
      </w:r>
      <w:r w:rsidRPr="00AB064F">
        <w:rPr>
          <w:lang w:val="en-US"/>
        </w:rPr>
        <w:t>Ohm</w:t>
      </w:r>
      <w:r w:rsidRPr="00794C74">
        <w:t xml:space="preserve">, και … </w:t>
      </w:r>
    </w:p>
    <w:p w:rsidR="00F827A8" w:rsidRPr="00794C74" w:rsidRDefault="00F827A8" w:rsidP="00794C74">
      <w:r w:rsidRPr="00794C74">
        <w:t>Να αυξάνεις χειροκίνητα την αντίσταση του αντιστάτη του κυκλώματος . Τι επίπτωση έχει αυτό στ</w:t>
      </w:r>
      <w:r w:rsidR="00F7045E" w:rsidRPr="00794C74">
        <w:t xml:space="preserve">ην κλίση της </w:t>
      </w:r>
      <w:proofErr w:type="spellStart"/>
      <w:r w:rsidR="00F7045E" w:rsidRPr="00794C74">
        <w:t>γρ</w:t>
      </w:r>
      <w:proofErr w:type="spellEnd"/>
      <w:r w:rsidR="00F7045E" w:rsidRPr="00794C74">
        <w:t>. παράστασης</w:t>
      </w:r>
      <w:r w:rsidRPr="00794C74">
        <w:t xml:space="preserve"> </w:t>
      </w:r>
      <w:r w:rsidRPr="00794C74">
        <w:rPr>
          <w:lang w:val="en-US"/>
        </w:rPr>
        <w:t>i</w:t>
      </w:r>
      <w:r w:rsidRPr="00794C74">
        <w:t>-</w:t>
      </w:r>
      <w:r w:rsidRPr="00794C74">
        <w:rPr>
          <w:lang w:val="en-US"/>
        </w:rPr>
        <w:t>V</w:t>
      </w:r>
      <w:r w:rsidRPr="00794C74">
        <w:t xml:space="preserve"> ;</w:t>
      </w:r>
      <w:r w:rsidR="00602A33" w:rsidRPr="00794C74">
        <w:t xml:space="preserve"> </w:t>
      </w:r>
      <w:r w:rsidRPr="00794C74">
        <w:t xml:space="preserve"> </w:t>
      </w:r>
    </w:p>
    <w:p w:rsidR="00AB064F" w:rsidRDefault="007D1942" w:rsidP="00AB064F">
      <w:r>
        <w:t>Π</w:t>
      </w:r>
      <w:r w:rsidR="00602A33" w:rsidRPr="00794C74">
        <w:t>ως το ερμηνεύεις……………….</w:t>
      </w:r>
    </w:p>
    <w:p w:rsidR="00BC1F78" w:rsidRPr="00AB064F" w:rsidRDefault="00BC1F78" w:rsidP="00AB064F">
      <w:pPr>
        <w:pStyle w:val="a3"/>
        <w:numPr>
          <w:ilvl w:val="0"/>
          <w:numId w:val="13"/>
        </w:numPr>
        <w:ind w:left="0" w:hanging="426"/>
      </w:pPr>
      <w:r w:rsidRPr="00AB064F">
        <w:lastRenderedPageBreak/>
        <w:t>Ο  παρακάτω δακτύλιος είναι από κάποιο</w:t>
      </w:r>
      <w:r w:rsidR="00313E54" w:rsidRPr="00AB064F">
        <w:t xml:space="preserve"> </w:t>
      </w:r>
      <w:r w:rsidR="00313E54" w:rsidRPr="007D1942">
        <w:rPr>
          <w:i/>
        </w:rPr>
        <w:t>εξωτικό</w:t>
      </w:r>
      <w:r w:rsidR="00313E54" w:rsidRPr="00AB064F">
        <w:t xml:space="preserve"> υλικό </w:t>
      </w:r>
      <w:r w:rsidRPr="00AB064F">
        <w:t>. Έχουμε καταφέρει να προκαλέσουμε ηλεκτρικό ρεύμα στο δακτύ</w:t>
      </w:r>
      <w:r w:rsidR="00313E54" w:rsidRPr="00AB064F">
        <w:t>λιο με κάποιο μηχανισμό</w:t>
      </w:r>
      <w:r w:rsidRPr="00AB064F">
        <w:t xml:space="preserve"> </w:t>
      </w:r>
      <w:r w:rsidR="00313E54" w:rsidRPr="00AB064F">
        <w:t>τον οποίο</w:t>
      </w:r>
      <w:r w:rsidRPr="00AB064F">
        <w:t xml:space="preserve"> όμως,</w:t>
      </w:r>
      <w:r w:rsidR="00313E54" w:rsidRPr="00AB064F">
        <w:t xml:space="preserve"> αφαιρέσ</w:t>
      </w:r>
      <w:r w:rsidRPr="00AB064F">
        <w:t>αμε αμέσως μετά την πρόκλη</w:t>
      </w:r>
      <w:r w:rsidR="00313E54" w:rsidRPr="00AB064F">
        <w:t>ση του ηλ. ρεύματος</w:t>
      </w:r>
      <w:r w:rsidRPr="00AB064F">
        <w:t xml:space="preserve">. Και όμως, </w:t>
      </w:r>
      <w:r w:rsidRPr="00AB064F">
        <w:rPr>
          <w:b/>
          <w:i/>
        </w:rPr>
        <w:t>ο δακτύλιος συνεχίζει να διαρρέεται από ηλεκτρικό ρεύμα για μήνες… χωρίς ηλεκτρική πηγή!</w:t>
      </w:r>
    </w:p>
    <w:p w:rsidR="00BC1F78" w:rsidRPr="00794C74" w:rsidRDefault="007D1942" w:rsidP="00AB064F">
      <w:r w:rsidRPr="00794C74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63031</wp:posOffset>
            </wp:positionH>
            <wp:positionV relativeFrom="paragraph">
              <wp:posOffset>-5992</wp:posOffset>
            </wp:positionV>
            <wp:extent cx="1953204" cy="811033"/>
            <wp:effectExtent l="0" t="0" r="9525" b="8255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04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F78" w:rsidRPr="00794C74">
        <w:t>Πως θα μπορούσες να δικαιολογήσεις το συμβ</w:t>
      </w:r>
      <w:r w:rsidR="00313E54" w:rsidRPr="00794C74">
        <w:t>άν που συνοψίζεται στην τελευταία</w:t>
      </w:r>
      <w:r w:rsidR="00BC1F78" w:rsidRPr="00794C74">
        <w:t xml:space="preserve"> πρόταση;                       </w:t>
      </w:r>
    </w:p>
    <w:p w:rsidR="000152EA" w:rsidRDefault="000152EA" w:rsidP="00794C74"/>
    <w:p w:rsidR="000152EA" w:rsidRDefault="000152EA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C03E91" w:rsidRDefault="00C03E91" w:rsidP="00794C74"/>
    <w:p w:rsidR="0074155B" w:rsidRDefault="0074155B" w:rsidP="00794C74"/>
    <w:p w:rsidR="00A36A94" w:rsidRDefault="00A36A94" w:rsidP="00794C74"/>
    <w:p w:rsidR="00C03E91" w:rsidRDefault="00C03E91" w:rsidP="00794C74"/>
    <w:p w:rsidR="00BE3B24" w:rsidRDefault="00BE3B24" w:rsidP="00794C74"/>
    <w:p w:rsidR="002D7845" w:rsidRPr="00CC2C44" w:rsidRDefault="00C03E91" w:rsidP="00794C74">
      <w:pPr>
        <w:rPr>
          <w:i/>
          <w:sz w:val="32"/>
          <w:szCs w:val="32"/>
        </w:rPr>
      </w:pPr>
      <w:r w:rsidRPr="00CC2C44">
        <w:rPr>
          <w:i/>
          <w:sz w:val="32"/>
          <w:szCs w:val="32"/>
        </w:rPr>
        <w:lastRenderedPageBreak/>
        <w:t xml:space="preserve">Σημείωμα για τους συναδέλφους              </w:t>
      </w:r>
    </w:p>
    <w:p w:rsidR="002D7845" w:rsidRPr="002D7845" w:rsidRDefault="00C03E91" w:rsidP="00794C74">
      <w:pPr>
        <w:rPr>
          <w:i/>
          <w:color w:val="0000FF"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Αντίστοιχο </w:t>
      </w:r>
      <w:r>
        <w:rPr>
          <w:i/>
          <w:sz w:val="24"/>
          <w:szCs w:val="24"/>
          <w:lang w:val="en-US"/>
        </w:rPr>
        <w:t>Video</w:t>
      </w:r>
      <w:r w:rsidR="00BE3B24">
        <w:rPr>
          <w:i/>
          <w:sz w:val="24"/>
          <w:szCs w:val="24"/>
        </w:rPr>
        <w:t xml:space="preserve"> </w:t>
      </w:r>
      <w:r w:rsidRPr="00C03E91">
        <w:rPr>
          <w:i/>
          <w:sz w:val="24"/>
          <w:szCs w:val="24"/>
        </w:rPr>
        <w:t xml:space="preserve"> </w:t>
      </w:r>
      <w:hyperlink r:id="rId17" w:history="1">
        <w:r w:rsidRPr="00DB74EB">
          <w:rPr>
            <w:rStyle w:val="-"/>
            <w:i/>
            <w:sz w:val="24"/>
            <w:szCs w:val="24"/>
          </w:rPr>
          <w:t>https://youtu.be/HGpGZeBvgZY</w:t>
        </w:r>
      </w:hyperlink>
    </w:p>
    <w:p w:rsidR="00C03E91" w:rsidRDefault="00232B6C" w:rsidP="00A36A94">
      <w:pPr>
        <w:pStyle w:val="a3"/>
        <w:numPr>
          <w:ilvl w:val="0"/>
          <w:numId w:val="14"/>
        </w:numPr>
        <w:ind w:left="142" w:hanging="426"/>
        <w:rPr>
          <w:sz w:val="24"/>
          <w:szCs w:val="24"/>
        </w:rPr>
      </w:pPr>
      <w:r>
        <w:rPr>
          <w:sz w:val="24"/>
          <w:szCs w:val="24"/>
        </w:rPr>
        <w:t>Υλικά :  2 μπαταρίες  (4,5  &amp;  9</w:t>
      </w:r>
      <w:r>
        <w:rPr>
          <w:sz w:val="24"/>
          <w:szCs w:val="24"/>
          <w:lang w:val="en-US"/>
        </w:rPr>
        <w:t>V</w:t>
      </w:r>
      <w:r w:rsidRPr="00232B6C">
        <w:rPr>
          <w:sz w:val="24"/>
          <w:szCs w:val="24"/>
        </w:rPr>
        <w:t xml:space="preserve">) , 6 </w:t>
      </w:r>
      <w:r w:rsidR="00DC4B7A">
        <w:rPr>
          <w:sz w:val="24"/>
          <w:szCs w:val="24"/>
        </w:rPr>
        <w:t>καλώδια (2</w:t>
      </w:r>
      <w:r>
        <w:rPr>
          <w:sz w:val="24"/>
          <w:szCs w:val="24"/>
        </w:rPr>
        <w:t xml:space="preserve"> </w:t>
      </w:r>
      <w:r w:rsidR="00E30730">
        <w:rPr>
          <w:sz w:val="24"/>
          <w:szCs w:val="24"/>
        </w:rPr>
        <w:t>ακροδέκτες μανταλάκι)</w:t>
      </w:r>
    </w:p>
    <w:p w:rsidR="00E30730" w:rsidRDefault="00B71423" w:rsidP="00A36A94">
      <w:pPr>
        <w:pStyle w:val="a3"/>
        <w:ind w:left="142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30730">
        <w:rPr>
          <w:sz w:val="24"/>
          <w:szCs w:val="24"/>
        </w:rPr>
        <w:t xml:space="preserve">1 διακόπτης με κουμπί, λαμπάκι </w:t>
      </w:r>
      <w:r w:rsidR="00E30730" w:rsidRPr="00B71423">
        <w:rPr>
          <w:b/>
          <w:sz w:val="24"/>
          <w:szCs w:val="24"/>
        </w:rPr>
        <w:t>2,5</w:t>
      </w:r>
      <w:r w:rsidR="00E30730" w:rsidRPr="00B71423">
        <w:rPr>
          <w:b/>
          <w:sz w:val="24"/>
          <w:szCs w:val="24"/>
          <w:lang w:val="en-US"/>
        </w:rPr>
        <w:t>V</w:t>
      </w:r>
      <w:r w:rsidR="00E30730" w:rsidRPr="00E30730">
        <w:rPr>
          <w:sz w:val="24"/>
          <w:szCs w:val="24"/>
        </w:rPr>
        <w:t xml:space="preserve">, </w:t>
      </w:r>
      <w:r w:rsidR="00E30730">
        <w:rPr>
          <w:sz w:val="24"/>
          <w:szCs w:val="24"/>
        </w:rPr>
        <w:t>μεμονωμένος αντιστάτης 20-30Ω</w:t>
      </w:r>
    </w:p>
    <w:p w:rsidR="0028163F" w:rsidRDefault="00B71423" w:rsidP="00A36A94">
      <w:pPr>
        <w:pStyle w:val="a3"/>
        <w:ind w:left="142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30730">
        <w:rPr>
          <w:sz w:val="24"/>
          <w:szCs w:val="24"/>
        </w:rPr>
        <w:t xml:space="preserve">Αντιστάτης 100Ω για το Ν. </w:t>
      </w:r>
      <w:r w:rsidR="00E30730">
        <w:rPr>
          <w:sz w:val="24"/>
          <w:szCs w:val="24"/>
          <w:lang w:val="en-US"/>
        </w:rPr>
        <w:t>Ohm</w:t>
      </w:r>
      <w:r>
        <w:rPr>
          <w:sz w:val="24"/>
          <w:szCs w:val="24"/>
        </w:rPr>
        <w:t>,</w:t>
      </w:r>
      <w:r w:rsidR="00E30730" w:rsidRPr="00E30730">
        <w:rPr>
          <w:sz w:val="24"/>
          <w:szCs w:val="24"/>
        </w:rPr>
        <w:t xml:space="preserve"> </w:t>
      </w:r>
      <w:r>
        <w:rPr>
          <w:sz w:val="24"/>
          <w:szCs w:val="24"/>
        </w:rPr>
        <w:t>2 Πολύμετρα.</w:t>
      </w:r>
      <w:r w:rsidR="00E30730"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 w:rsidR="002D7845">
        <w:rPr>
          <w:sz w:val="24"/>
          <w:szCs w:val="24"/>
        </w:rPr>
        <w:t xml:space="preserve">ροαιρετικά: ροοστάτης </w:t>
      </w:r>
      <w:r w:rsidR="00E30730">
        <w:rPr>
          <w:sz w:val="24"/>
          <w:szCs w:val="24"/>
        </w:rPr>
        <w:t>20Ω</w:t>
      </w:r>
      <w:r>
        <w:rPr>
          <w:sz w:val="24"/>
          <w:szCs w:val="24"/>
        </w:rPr>
        <w:t xml:space="preserve"> αντί της προσομοίωσης στη δραστηριότητα 4</w:t>
      </w:r>
      <w:r w:rsidR="00E30730">
        <w:rPr>
          <w:sz w:val="24"/>
          <w:szCs w:val="24"/>
        </w:rPr>
        <w:t>.</w:t>
      </w:r>
    </w:p>
    <w:p w:rsidR="00CC6052" w:rsidRDefault="00CC6052" w:rsidP="00A36A94">
      <w:pPr>
        <w:pStyle w:val="a3"/>
        <w:ind w:left="142" w:hanging="720"/>
        <w:rPr>
          <w:sz w:val="24"/>
          <w:szCs w:val="24"/>
        </w:rPr>
      </w:pPr>
    </w:p>
    <w:p w:rsidR="00CC6052" w:rsidRPr="002D7845" w:rsidRDefault="00CC6052" w:rsidP="00A36A94">
      <w:pPr>
        <w:pStyle w:val="a3"/>
        <w:numPr>
          <w:ilvl w:val="0"/>
          <w:numId w:val="14"/>
        </w:numPr>
        <w:ind w:left="142" w:hanging="426"/>
        <w:rPr>
          <w:sz w:val="24"/>
          <w:szCs w:val="24"/>
        </w:rPr>
      </w:pPr>
      <w:r>
        <w:rPr>
          <w:sz w:val="24"/>
          <w:szCs w:val="24"/>
        </w:rPr>
        <w:t>Η δραστηριότητα εκτιμάται για 30</w:t>
      </w:r>
      <w:r w:rsidRPr="00CC6052">
        <w:rPr>
          <w:sz w:val="24"/>
          <w:szCs w:val="24"/>
        </w:rPr>
        <w:t>-35</w:t>
      </w:r>
      <w:r>
        <w:rPr>
          <w:sz w:val="24"/>
          <w:szCs w:val="24"/>
          <w:lang w:val="en-US"/>
        </w:rPr>
        <w:t>min</w:t>
      </w:r>
      <w:r w:rsidRPr="00CC6052">
        <w:rPr>
          <w:sz w:val="24"/>
          <w:szCs w:val="24"/>
        </w:rPr>
        <w:t xml:space="preserve"> </w:t>
      </w:r>
      <w:r w:rsidR="007B2105">
        <w:rPr>
          <w:sz w:val="24"/>
          <w:szCs w:val="24"/>
        </w:rPr>
        <w:t xml:space="preserve">τουλάχιστον </w:t>
      </w:r>
      <w:r>
        <w:rPr>
          <w:sz w:val="24"/>
          <w:szCs w:val="24"/>
        </w:rPr>
        <w:t>μέχρι τη συμπλήρωση του πίνακα μετρήσεων και τη διατύπωση του νόμου του Ο</w:t>
      </w:r>
      <w:r>
        <w:rPr>
          <w:sz w:val="24"/>
          <w:szCs w:val="24"/>
          <w:lang w:val="en-US"/>
        </w:rPr>
        <w:t>hm</w:t>
      </w:r>
      <w:r w:rsidR="000267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υπό την προϋπόθεση ότι οι μαθητές </w:t>
      </w:r>
      <w:r w:rsidR="002D7845">
        <w:rPr>
          <w:sz w:val="24"/>
          <w:szCs w:val="24"/>
        </w:rPr>
        <w:t>έχουν 1</w:t>
      </w:r>
      <w:r w:rsidR="002D7845">
        <w:rPr>
          <w:sz w:val="24"/>
          <w:szCs w:val="24"/>
          <w:lang w:val="en-US"/>
        </w:rPr>
        <w:t>h</w:t>
      </w:r>
      <w:r w:rsidR="002D7845" w:rsidRPr="002D7845">
        <w:rPr>
          <w:sz w:val="24"/>
          <w:szCs w:val="24"/>
        </w:rPr>
        <w:t xml:space="preserve"> </w:t>
      </w:r>
      <w:r w:rsidR="002D7845">
        <w:rPr>
          <w:sz w:val="24"/>
          <w:szCs w:val="24"/>
        </w:rPr>
        <w:t>εμπειρία στην υλοποίηση ενός κυκλ</w:t>
      </w:r>
      <w:r w:rsidR="00A36A94">
        <w:rPr>
          <w:sz w:val="24"/>
          <w:szCs w:val="24"/>
        </w:rPr>
        <w:t xml:space="preserve">ώματος, </w:t>
      </w:r>
      <w:r w:rsidR="00B71423">
        <w:rPr>
          <w:sz w:val="24"/>
          <w:szCs w:val="24"/>
        </w:rPr>
        <w:t>σ</w:t>
      </w:r>
      <w:r w:rsidR="002D7845">
        <w:rPr>
          <w:sz w:val="24"/>
          <w:szCs w:val="24"/>
        </w:rPr>
        <w:t xml:space="preserve">τη χρήση του αμπερομέτρου, βολτομέτρου και </w:t>
      </w:r>
      <w:r w:rsidR="00712E2C">
        <w:rPr>
          <w:sz w:val="24"/>
          <w:szCs w:val="24"/>
        </w:rPr>
        <w:t>σ</w:t>
      </w:r>
      <w:r w:rsidR="002D7845">
        <w:rPr>
          <w:sz w:val="24"/>
          <w:szCs w:val="24"/>
        </w:rPr>
        <w:t xml:space="preserve">τη </w:t>
      </w:r>
      <w:r w:rsidR="00712E2C">
        <w:rPr>
          <w:sz w:val="24"/>
          <w:szCs w:val="24"/>
        </w:rPr>
        <w:t xml:space="preserve">λήψη &amp; </w:t>
      </w:r>
      <w:r w:rsidR="00B71423">
        <w:rPr>
          <w:sz w:val="24"/>
          <w:szCs w:val="24"/>
        </w:rPr>
        <w:t>ερμηνεία</w:t>
      </w:r>
      <w:r w:rsidR="002D7845">
        <w:rPr>
          <w:sz w:val="24"/>
          <w:szCs w:val="24"/>
        </w:rPr>
        <w:t xml:space="preserve"> των μετρήσεων </w:t>
      </w:r>
      <w:r w:rsidR="002D7845">
        <w:rPr>
          <w:sz w:val="24"/>
          <w:szCs w:val="24"/>
          <w:lang w:val="en-US"/>
        </w:rPr>
        <w:t>i</w:t>
      </w:r>
      <w:r w:rsidR="002D7845" w:rsidRPr="002D7845">
        <w:rPr>
          <w:sz w:val="24"/>
          <w:szCs w:val="24"/>
        </w:rPr>
        <w:t>,</w:t>
      </w:r>
      <w:r w:rsidR="002D7845">
        <w:rPr>
          <w:sz w:val="24"/>
          <w:szCs w:val="24"/>
          <w:lang w:val="en-US"/>
        </w:rPr>
        <w:t>V</w:t>
      </w:r>
      <w:r w:rsidR="002D7845">
        <w:rPr>
          <w:sz w:val="24"/>
          <w:szCs w:val="24"/>
        </w:rPr>
        <w:t xml:space="preserve"> .</w:t>
      </w:r>
    </w:p>
    <w:p w:rsidR="00CC6052" w:rsidRPr="00CC6052" w:rsidRDefault="00CC6052" w:rsidP="00A36A94">
      <w:pPr>
        <w:pStyle w:val="a3"/>
        <w:ind w:left="142" w:hanging="720"/>
        <w:rPr>
          <w:sz w:val="24"/>
          <w:szCs w:val="24"/>
        </w:rPr>
      </w:pPr>
    </w:p>
    <w:p w:rsidR="00E30730" w:rsidRDefault="00E30730" w:rsidP="00A36A94">
      <w:pPr>
        <w:pStyle w:val="a3"/>
        <w:numPr>
          <w:ilvl w:val="0"/>
          <w:numId w:val="14"/>
        </w:numPr>
        <w:ind w:left="142" w:hanging="426"/>
        <w:rPr>
          <w:sz w:val="24"/>
          <w:szCs w:val="24"/>
        </w:rPr>
      </w:pPr>
      <w:r>
        <w:rPr>
          <w:sz w:val="24"/>
          <w:szCs w:val="24"/>
        </w:rPr>
        <w:t xml:space="preserve">Το πολύμετρο που θα είναι </w:t>
      </w:r>
      <w:r w:rsidRPr="0028163F">
        <w:rPr>
          <w:b/>
          <w:sz w:val="24"/>
          <w:szCs w:val="24"/>
        </w:rPr>
        <w:t>βολτόμετρο</w:t>
      </w:r>
      <w:r w:rsidR="00B71423">
        <w:rPr>
          <w:sz w:val="24"/>
          <w:szCs w:val="24"/>
        </w:rPr>
        <w:t xml:space="preserve"> να είναι</w:t>
      </w:r>
      <w:r w:rsidR="00CC2C44" w:rsidRPr="00CC2C44">
        <w:rPr>
          <w:sz w:val="24"/>
          <w:szCs w:val="24"/>
        </w:rPr>
        <w:t xml:space="preserve"> </w:t>
      </w:r>
      <w:r w:rsidR="00CC2C44">
        <w:rPr>
          <w:sz w:val="24"/>
          <w:szCs w:val="24"/>
        </w:rPr>
        <w:t>με το μεταγωγό του στα 200</w:t>
      </w:r>
      <w:r w:rsidR="00CC2C44">
        <w:rPr>
          <w:sz w:val="24"/>
          <w:szCs w:val="24"/>
          <w:lang w:val="en-US"/>
        </w:rPr>
        <w:t>V</w:t>
      </w:r>
      <w:r w:rsidR="00CC2C44" w:rsidRPr="00CC2C44">
        <w:rPr>
          <w:sz w:val="24"/>
          <w:szCs w:val="24"/>
        </w:rPr>
        <w:t xml:space="preserve"> </w:t>
      </w:r>
      <w:r>
        <w:rPr>
          <w:sz w:val="24"/>
          <w:szCs w:val="24"/>
        </w:rPr>
        <w:t>όπως παρακάτω:</w:t>
      </w:r>
    </w:p>
    <w:p w:rsidR="0028163F" w:rsidRDefault="002D7845" w:rsidP="0028163F">
      <w:pPr>
        <w:pStyle w:val="a3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A209BAB" wp14:editId="2683FC4B">
            <wp:extent cx="1645920" cy="2990577"/>
            <wp:effectExtent l="0" t="0" r="0" b="63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3313" cy="30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30" w:rsidRDefault="00E30730" w:rsidP="00E30730">
      <w:pPr>
        <w:pStyle w:val="a3"/>
        <w:rPr>
          <w:sz w:val="24"/>
          <w:szCs w:val="24"/>
        </w:rPr>
      </w:pPr>
    </w:p>
    <w:p w:rsidR="0028163F" w:rsidRPr="00A36A94" w:rsidRDefault="0028163F" w:rsidP="00A36A94">
      <w:pPr>
        <w:pStyle w:val="a3"/>
        <w:numPr>
          <w:ilvl w:val="0"/>
          <w:numId w:val="14"/>
        </w:numPr>
        <w:ind w:hanging="720"/>
        <w:rPr>
          <w:sz w:val="24"/>
          <w:szCs w:val="24"/>
        </w:rPr>
      </w:pPr>
      <w:r w:rsidRPr="0028163F">
        <w:rPr>
          <w:sz w:val="24"/>
          <w:szCs w:val="24"/>
        </w:rPr>
        <w:t>Το πολ</w:t>
      </w:r>
      <w:r>
        <w:rPr>
          <w:sz w:val="24"/>
          <w:szCs w:val="24"/>
        </w:rPr>
        <w:t xml:space="preserve">ύμετρο που θα είναι </w:t>
      </w:r>
      <w:r w:rsidRPr="00CC6052">
        <w:rPr>
          <w:b/>
          <w:sz w:val="24"/>
          <w:szCs w:val="24"/>
        </w:rPr>
        <w:t>αμπερόμετρο</w:t>
      </w:r>
      <w:r w:rsidR="00CC2C44">
        <w:rPr>
          <w:sz w:val="24"/>
          <w:szCs w:val="24"/>
        </w:rPr>
        <w:t xml:space="preserve"> να είναι με το μεταγωγό του στο </w:t>
      </w:r>
      <w:r w:rsidR="00CC2C44" w:rsidRPr="00CC2C44">
        <w:rPr>
          <w:b/>
          <w:sz w:val="24"/>
          <w:szCs w:val="24"/>
        </w:rPr>
        <w:t>2</w:t>
      </w:r>
      <w:r w:rsidR="00CC2C44" w:rsidRPr="00CC2C44">
        <w:rPr>
          <w:sz w:val="24"/>
          <w:szCs w:val="24"/>
        </w:rPr>
        <w:t xml:space="preserve"> </w:t>
      </w:r>
      <w:r w:rsidR="00CC2C44">
        <w:rPr>
          <w:sz w:val="24"/>
          <w:szCs w:val="24"/>
        </w:rPr>
        <w:t xml:space="preserve">και οι ακροδέκτες να συνδεθούν </w:t>
      </w:r>
      <w:r w:rsidR="00945529">
        <w:rPr>
          <w:sz w:val="24"/>
          <w:szCs w:val="24"/>
        </w:rPr>
        <w:t>όπως δίπλα</w:t>
      </w:r>
      <w:r>
        <w:rPr>
          <w:sz w:val="24"/>
          <w:szCs w:val="24"/>
        </w:rPr>
        <w:t>:</w:t>
      </w:r>
    </w:p>
    <w:p w:rsidR="00CC6052" w:rsidRDefault="00945529" w:rsidP="0028163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240665</wp:posOffset>
            </wp:positionV>
            <wp:extent cx="2658745" cy="1465580"/>
            <wp:effectExtent l="6033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50108_10375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874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52" w:rsidRPr="00CC2C44" w:rsidRDefault="00CC6052" w:rsidP="00CC2C44">
      <w:pPr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CC6052" w:rsidRDefault="00CC6052" w:rsidP="0028163F">
      <w:pPr>
        <w:pStyle w:val="a3"/>
        <w:rPr>
          <w:sz w:val="24"/>
          <w:szCs w:val="24"/>
        </w:rPr>
      </w:pPr>
    </w:p>
    <w:p w:rsidR="0028163F" w:rsidRDefault="0028163F" w:rsidP="0028163F">
      <w:pPr>
        <w:pStyle w:val="a3"/>
        <w:rPr>
          <w:sz w:val="24"/>
          <w:szCs w:val="24"/>
        </w:rPr>
      </w:pPr>
    </w:p>
    <w:p w:rsidR="002D7845" w:rsidRPr="00A36A94" w:rsidRDefault="002D7845" w:rsidP="001D286A">
      <w:pPr>
        <w:rPr>
          <w:sz w:val="24"/>
          <w:szCs w:val="24"/>
        </w:rPr>
      </w:pPr>
    </w:p>
    <w:p w:rsidR="00945529" w:rsidRDefault="0028163F" w:rsidP="00A36A94">
      <w:pPr>
        <w:pStyle w:val="a3"/>
        <w:numPr>
          <w:ilvl w:val="0"/>
          <w:numId w:val="14"/>
        </w:numPr>
        <w:ind w:left="709" w:hanging="709"/>
        <w:rPr>
          <w:sz w:val="24"/>
          <w:szCs w:val="24"/>
        </w:rPr>
      </w:pPr>
      <w:r w:rsidRPr="002D7845">
        <w:rPr>
          <w:sz w:val="24"/>
          <w:szCs w:val="24"/>
        </w:rPr>
        <w:t>Για τη δραστηριότητα 1, θέλουμε να καεί το λαμπάκι των 2,5</w:t>
      </w:r>
      <w:r w:rsidRPr="002D7845">
        <w:rPr>
          <w:sz w:val="24"/>
          <w:szCs w:val="24"/>
          <w:lang w:val="en-US"/>
        </w:rPr>
        <w:t>V</w:t>
      </w:r>
      <w:r w:rsidR="00CC2C44" w:rsidRPr="00CC2C44">
        <w:rPr>
          <w:sz w:val="24"/>
          <w:szCs w:val="24"/>
        </w:rPr>
        <w:t xml:space="preserve">. </w:t>
      </w:r>
      <w:proofErr w:type="spellStart"/>
      <w:r w:rsidR="00CC2C44">
        <w:rPr>
          <w:sz w:val="24"/>
          <w:szCs w:val="24"/>
        </w:rPr>
        <w:t>M</w:t>
      </w:r>
      <w:r w:rsidRPr="002D7845">
        <w:rPr>
          <w:sz w:val="24"/>
          <w:szCs w:val="24"/>
        </w:rPr>
        <w:t>πορούμε</w:t>
      </w:r>
      <w:proofErr w:type="spellEnd"/>
      <w:r w:rsidRPr="002D7845">
        <w:rPr>
          <w:sz w:val="24"/>
          <w:szCs w:val="24"/>
        </w:rPr>
        <w:t xml:space="preserve"> </w:t>
      </w:r>
      <w:r w:rsidR="00CC2C44">
        <w:rPr>
          <w:sz w:val="24"/>
          <w:szCs w:val="24"/>
        </w:rPr>
        <w:t xml:space="preserve">να κάψουμε εμείς </w:t>
      </w:r>
      <w:r w:rsidR="00CC2C44" w:rsidRPr="00CC2C44">
        <w:rPr>
          <w:b/>
          <w:sz w:val="24"/>
          <w:szCs w:val="24"/>
        </w:rPr>
        <w:t>ένα</w:t>
      </w:r>
      <w:r w:rsidR="00CC2C44">
        <w:rPr>
          <w:sz w:val="24"/>
          <w:szCs w:val="24"/>
        </w:rPr>
        <w:t xml:space="preserve"> για όλο το τμήμα ή </w:t>
      </w:r>
      <w:r w:rsidR="00945529">
        <w:rPr>
          <w:sz w:val="24"/>
          <w:szCs w:val="24"/>
        </w:rPr>
        <w:t xml:space="preserve">καλύτερα </w:t>
      </w:r>
      <w:r w:rsidR="00B71423">
        <w:rPr>
          <w:sz w:val="24"/>
          <w:szCs w:val="24"/>
        </w:rPr>
        <w:t>να ξεκινήσουμε το βίντεο</w:t>
      </w:r>
      <w:r w:rsidR="00CC2C44">
        <w:rPr>
          <w:sz w:val="24"/>
          <w:szCs w:val="24"/>
        </w:rPr>
        <w:t xml:space="preserve"> και να το δουν ως εκείνο το σημείο. Προτείνεται </w:t>
      </w:r>
      <w:r w:rsidR="00945529">
        <w:rPr>
          <w:sz w:val="24"/>
          <w:szCs w:val="24"/>
        </w:rPr>
        <w:t xml:space="preserve">δηλ. </w:t>
      </w:r>
      <w:r w:rsidR="00CC2C44">
        <w:rPr>
          <w:sz w:val="24"/>
          <w:szCs w:val="24"/>
        </w:rPr>
        <w:t>να μην έχουν τα παιδιά την μπαταρία των 9</w:t>
      </w:r>
      <w:r w:rsidR="00CC2C44">
        <w:rPr>
          <w:sz w:val="24"/>
          <w:szCs w:val="24"/>
          <w:lang w:val="en-US"/>
        </w:rPr>
        <w:t>V</w:t>
      </w:r>
      <w:r w:rsidR="00CC2C44" w:rsidRPr="00CC2C44">
        <w:rPr>
          <w:sz w:val="24"/>
          <w:szCs w:val="24"/>
        </w:rPr>
        <w:t xml:space="preserve"> </w:t>
      </w:r>
      <w:r w:rsidR="00CC2C44">
        <w:rPr>
          <w:sz w:val="24"/>
          <w:szCs w:val="24"/>
        </w:rPr>
        <w:t>και το λαμπάκι των 2,5</w:t>
      </w:r>
      <w:r w:rsidR="00CC2C44">
        <w:rPr>
          <w:sz w:val="24"/>
          <w:szCs w:val="24"/>
          <w:lang w:val="en-US"/>
        </w:rPr>
        <w:t>V</w:t>
      </w:r>
      <w:r w:rsidR="00CC2C44" w:rsidRPr="00CC2C44">
        <w:rPr>
          <w:sz w:val="24"/>
          <w:szCs w:val="24"/>
        </w:rPr>
        <w:t xml:space="preserve">. </w:t>
      </w:r>
      <w:r w:rsidR="00CC2C44" w:rsidRPr="00CC2C44">
        <w:rPr>
          <w:b/>
          <w:sz w:val="24"/>
          <w:szCs w:val="24"/>
        </w:rPr>
        <w:t>Αντίθετα</w:t>
      </w:r>
      <w:r w:rsidR="00CC2C44">
        <w:rPr>
          <w:sz w:val="24"/>
          <w:szCs w:val="24"/>
        </w:rPr>
        <w:t xml:space="preserve"> μόλις το δουν από εμάς ή το </w:t>
      </w:r>
      <w:r w:rsidR="00CC2C44">
        <w:rPr>
          <w:sz w:val="24"/>
          <w:szCs w:val="24"/>
          <w:lang w:val="en-US"/>
        </w:rPr>
        <w:t>video</w:t>
      </w:r>
      <w:r w:rsidR="00CC2C44" w:rsidRPr="00CC2C44">
        <w:rPr>
          <w:sz w:val="24"/>
          <w:szCs w:val="24"/>
        </w:rPr>
        <w:t xml:space="preserve">, </w:t>
      </w:r>
      <w:r w:rsidR="00CC2C44">
        <w:rPr>
          <w:sz w:val="24"/>
          <w:szCs w:val="24"/>
        </w:rPr>
        <w:t>τους ζητούμε 1) να συμπληρώσουν το φύλλο τους με βάση αυτά που είδανε ως εκείνη τη στιγμή</w:t>
      </w:r>
      <w:r w:rsidR="007D36C9">
        <w:rPr>
          <w:sz w:val="24"/>
          <w:szCs w:val="24"/>
        </w:rPr>
        <w:t>,</w:t>
      </w:r>
      <w:r w:rsidR="00CC2C44">
        <w:rPr>
          <w:sz w:val="24"/>
          <w:szCs w:val="24"/>
        </w:rPr>
        <w:t xml:space="preserve"> κα</w:t>
      </w:r>
      <w:r w:rsidR="001D286A">
        <w:rPr>
          <w:sz w:val="24"/>
          <w:szCs w:val="24"/>
        </w:rPr>
        <w:t xml:space="preserve">ι μετά 2)  να βρουν στα πράγματά τους </w:t>
      </w:r>
      <w:r w:rsidR="00CC2C44">
        <w:rPr>
          <w:sz w:val="24"/>
          <w:szCs w:val="24"/>
        </w:rPr>
        <w:t>το μεμονωμένο αντιστάτη</w:t>
      </w:r>
      <w:r w:rsidR="00945529">
        <w:rPr>
          <w:sz w:val="24"/>
          <w:szCs w:val="24"/>
        </w:rPr>
        <w:t xml:space="preserve"> και το λαμπάκι και να προσπαθ</w:t>
      </w:r>
      <w:r w:rsidR="007D36C9">
        <w:rPr>
          <w:sz w:val="24"/>
          <w:szCs w:val="24"/>
        </w:rPr>
        <w:t xml:space="preserve">ήσουν </w:t>
      </w:r>
      <w:r w:rsidR="00945529">
        <w:rPr>
          <w:sz w:val="24"/>
          <w:szCs w:val="24"/>
        </w:rPr>
        <w:t xml:space="preserve">να τυλίξουν το σύρμα του αντιστάτη στο πλάι του λαμπτήρα, δηλαδή </w:t>
      </w:r>
      <w:r w:rsidR="007D36C9">
        <w:rPr>
          <w:sz w:val="24"/>
          <w:szCs w:val="24"/>
        </w:rPr>
        <w:t xml:space="preserve">να φτιάξουν </w:t>
      </w:r>
      <w:r w:rsidR="00945529">
        <w:rPr>
          <w:sz w:val="24"/>
          <w:szCs w:val="24"/>
        </w:rPr>
        <w:t>αυτό:</w:t>
      </w:r>
    </w:p>
    <w:p w:rsidR="007D36C9" w:rsidRDefault="007D36C9" w:rsidP="007D36C9">
      <w:pPr>
        <w:pStyle w:val="a3"/>
        <w:ind w:left="709"/>
        <w:rPr>
          <w:sz w:val="24"/>
          <w:szCs w:val="24"/>
        </w:rPr>
      </w:pPr>
    </w:p>
    <w:p w:rsidR="007D36C9" w:rsidRDefault="007D36C9" w:rsidP="007D36C9">
      <w:pPr>
        <w:pStyle w:val="a3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534221" cy="2170549"/>
            <wp:effectExtent l="0" t="0" r="0" b="127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mp_n_resisto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192" cy="218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44" w:rsidRDefault="00945529" w:rsidP="00945529">
      <w:pPr>
        <w:rPr>
          <w:sz w:val="24"/>
          <w:szCs w:val="24"/>
        </w:rPr>
      </w:pPr>
      <w:r w:rsidRPr="00945529">
        <w:rPr>
          <w:sz w:val="24"/>
          <w:szCs w:val="24"/>
        </w:rPr>
        <w:t xml:space="preserve"> </w:t>
      </w:r>
      <w:r w:rsidR="00CC2C44" w:rsidRPr="00945529">
        <w:rPr>
          <w:sz w:val="24"/>
          <w:szCs w:val="24"/>
        </w:rPr>
        <w:t xml:space="preserve"> </w:t>
      </w:r>
    </w:p>
    <w:p w:rsidR="0028163F" w:rsidRPr="00026738" w:rsidRDefault="00026738" w:rsidP="00026738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25312">
        <w:rPr>
          <w:sz w:val="24"/>
          <w:szCs w:val="24"/>
        </w:rPr>
        <w:t>Σε</w:t>
      </w:r>
      <w:r w:rsidR="00B71423">
        <w:rPr>
          <w:sz w:val="24"/>
          <w:szCs w:val="24"/>
        </w:rPr>
        <w:t xml:space="preserve"> αυτό το χρον. σ</w:t>
      </w:r>
      <w:r w:rsidR="00025312">
        <w:rPr>
          <w:sz w:val="24"/>
          <w:szCs w:val="24"/>
        </w:rPr>
        <w:t xml:space="preserve">ημείο, </w:t>
      </w:r>
      <w:r>
        <w:rPr>
          <w:sz w:val="24"/>
          <w:szCs w:val="24"/>
        </w:rPr>
        <w:t>δίνουμε εμείς από μία μπαταρία 9</w:t>
      </w:r>
      <w:r>
        <w:rPr>
          <w:sz w:val="24"/>
          <w:szCs w:val="24"/>
          <w:lang w:val="en-US"/>
        </w:rPr>
        <w:t>V</w:t>
      </w:r>
      <w:r w:rsidRPr="00026738">
        <w:rPr>
          <w:sz w:val="24"/>
          <w:szCs w:val="24"/>
        </w:rPr>
        <w:t xml:space="preserve"> </w:t>
      </w:r>
      <w:r>
        <w:rPr>
          <w:sz w:val="24"/>
          <w:szCs w:val="24"/>
        </w:rPr>
        <w:t>σε κάθε ομάδα</w:t>
      </w:r>
      <w:r w:rsidRPr="00026738">
        <w:rPr>
          <w:sz w:val="24"/>
          <w:szCs w:val="24"/>
        </w:rPr>
        <w:t>,</w:t>
      </w:r>
      <w:r>
        <w:rPr>
          <w:sz w:val="24"/>
          <w:szCs w:val="24"/>
        </w:rPr>
        <w:t xml:space="preserve"> για να ακουμπήσουν για λίγο τους ακροδέκτες Α και Β στους πόλους της μπαταρίας των 9</w:t>
      </w:r>
      <w:r>
        <w:rPr>
          <w:sz w:val="24"/>
          <w:szCs w:val="24"/>
          <w:lang w:val="en-US"/>
        </w:rPr>
        <w:t>V</w:t>
      </w:r>
      <w:r w:rsidRPr="00026738">
        <w:rPr>
          <w:sz w:val="24"/>
          <w:szCs w:val="24"/>
        </w:rPr>
        <w:t xml:space="preserve">. </w:t>
      </w:r>
      <w:r>
        <w:rPr>
          <w:sz w:val="24"/>
          <w:szCs w:val="24"/>
        </w:rPr>
        <w:t>Συνεχίζουν μετά με τα υπόλοιπα της 1</w:t>
      </w:r>
      <w:r w:rsidRPr="00026738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Δραστηριότητας…  </w:t>
      </w:r>
    </w:p>
    <w:p w:rsidR="0028163F" w:rsidRPr="0028163F" w:rsidRDefault="00A36A94" w:rsidP="0028163F">
      <w:pPr>
        <w:pStyle w:val="a3"/>
        <w:numPr>
          <w:ilvl w:val="0"/>
          <w:numId w:val="14"/>
        </w:numPr>
        <w:ind w:left="709" w:hanging="720"/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B8108" wp14:editId="796204B7">
                <wp:simplePos x="0" y="0"/>
                <wp:positionH relativeFrom="column">
                  <wp:posOffset>4236085</wp:posOffset>
                </wp:positionH>
                <wp:positionV relativeFrom="paragraph">
                  <wp:posOffset>2766695</wp:posOffset>
                </wp:positionV>
                <wp:extent cx="1757045" cy="635"/>
                <wp:effectExtent l="0" t="0" r="0" b="0"/>
                <wp:wrapSquare wrapText="bothSides"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94" w:rsidRPr="00D23263" w:rsidRDefault="00A36A94" w:rsidP="00A36A94">
                            <w:pPr>
                              <w:pStyle w:val="a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36A94">
                              <w:t>Εδώ, έχουμε επιλέξει ένα από τα τρία ηλεκτρικά στοιχεία που περιέχει η μπαταρία των «4,5V»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B8108" id="Πλαίσιο κειμένου 13" o:spid="_x0000_s1027" type="#_x0000_t202" style="position:absolute;left:0;text-align:left;margin-left:333.55pt;margin-top:217.85pt;width:138.3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" stroked="f">
                <v:textbox style="mso-fit-shape-to-text:t" inset="0,0,0,0">
                  <w:txbxContent>
                    <w:p w:rsidR="00A36A94" w:rsidRPr="00D23263" w:rsidRDefault="00A36A94" w:rsidP="00A36A94">
                      <w:pPr>
                        <w:pStyle w:val="a4"/>
                        <w:rPr>
                          <w:noProof/>
                          <w:sz w:val="24"/>
                          <w:szCs w:val="24"/>
                        </w:rPr>
                      </w:pPr>
                      <w:r w:rsidRPr="00A36A94">
                        <w:t>Εδώ, έχουμε επιλέξει ένα από τα τρία ηλεκτρικά στοιχεία που περιέχει η μπαταρία των «4,5V»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1367155</wp:posOffset>
            </wp:positionV>
            <wp:extent cx="1757045" cy="1342390"/>
            <wp:effectExtent l="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63F">
        <w:rPr>
          <w:sz w:val="24"/>
          <w:szCs w:val="24"/>
        </w:rPr>
        <w:t>Για το Ν. Ο</w:t>
      </w:r>
      <w:r w:rsidR="0028163F">
        <w:rPr>
          <w:sz w:val="24"/>
          <w:szCs w:val="24"/>
          <w:lang w:val="en-US"/>
        </w:rPr>
        <w:t>hm</w:t>
      </w:r>
      <w:r w:rsidR="0028163F" w:rsidRPr="0028163F">
        <w:rPr>
          <w:sz w:val="24"/>
          <w:szCs w:val="24"/>
        </w:rPr>
        <w:t xml:space="preserve">  </w:t>
      </w:r>
      <w:r w:rsidR="0028163F">
        <w:rPr>
          <w:sz w:val="24"/>
          <w:szCs w:val="24"/>
        </w:rPr>
        <w:t>χρησιμοποιούμε αντιστάτη 100Ω</w:t>
      </w:r>
      <w:r w:rsidR="001D286A">
        <w:rPr>
          <w:sz w:val="24"/>
          <w:szCs w:val="24"/>
        </w:rPr>
        <w:t xml:space="preserve"> – ιδανικά να μην φαίνεται η τιμή αυτή</w:t>
      </w:r>
      <w:r w:rsidR="00DC4B7A">
        <w:rPr>
          <w:sz w:val="24"/>
          <w:szCs w:val="24"/>
        </w:rPr>
        <w:t xml:space="preserve">. Φτιάχνουμε κύκλωμα που τον περιλαμβάνει και </w:t>
      </w:r>
      <w:r w:rsidR="00DC4B7A" w:rsidRPr="00026738">
        <w:rPr>
          <w:b/>
          <w:sz w:val="24"/>
          <w:szCs w:val="24"/>
        </w:rPr>
        <w:t>εν συνεχεία</w:t>
      </w:r>
      <w:r w:rsidR="00DC4B7A">
        <w:rPr>
          <w:sz w:val="24"/>
          <w:szCs w:val="24"/>
        </w:rPr>
        <w:t xml:space="preserve"> συνδέουμε το αμπερόμετρο, και το Βολτόμετρο στα άκρα του αντιστάτη (όχι στους πόλους της μπαταρίας). Το θέμα είναι να πάρουμε τρία ζεύγη τιμών (</w:t>
      </w:r>
      <w:r w:rsidR="00DC4B7A">
        <w:rPr>
          <w:sz w:val="24"/>
          <w:szCs w:val="24"/>
          <w:lang w:val="en-US"/>
        </w:rPr>
        <w:t>i</w:t>
      </w:r>
      <w:r w:rsidR="00DC4B7A" w:rsidRPr="00DC4B7A">
        <w:rPr>
          <w:sz w:val="24"/>
          <w:szCs w:val="24"/>
        </w:rPr>
        <w:t>,</w:t>
      </w:r>
      <w:r w:rsidR="00DC4B7A">
        <w:rPr>
          <w:sz w:val="24"/>
          <w:szCs w:val="24"/>
          <w:lang w:val="en-US"/>
        </w:rPr>
        <w:t>V</w:t>
      </w:r>
      <w:r w:rsidR="00DC4B7A" w:rsidRPr="00DC4B7A">
        <w:rPr>
          <w:sz w:val="24"/>
          <w:szCs w:val="24"/>
        </w:rPr>
        <w:t xml:space="preserve">) </w:t>
      </w:r>
      <w:r w:rsidR="00DC4B7A">
        <w:rPr>
          <w:sz w:val="24"/>
          <w:szCs w:val="24"/>
        </w:rPr>
        <w:t>στον ίδιο αντιστάτη αλλάζοντας τις συνθήκες λειτουργίας του κυκλώματος</w:t>
      </w:r>
      <w:r>
        <w:rPr>
          <w:sz w:val="24"/>
          <w:szCs w:val="24"/>
        </w:rPr>
        <w:t xml:space="preserve"> και πατώντας το κουμπί του διακόπτη</w:t>
      </w:r>
      <w:r w:rsidR="00DC4B7A">
        <w:rPr>
          <w:sz w:val="24"/>
          <w:szCs w:val="24"/>
        </w:rPr>
        <w:t>. Αυτό μπορεί να γίνει: με μία μπαταρία 4,5</w:t>
      </w:r>
      <w:r w:rsidR="00DC4B7A">
        <w:rPr>
          <w:sz w:val="24"/>
          <w:szCs w:val="24"/>
          <w:lang w:val="en-US"/>
        </w:rPr>
        <w:t>V</w:t>
      </w:r>
      <w:r w:rsidR="00DC4B7A" w:rsidRPr="00DC4B7A">
        <w:rPr>
          <w:sz w:val="24"/>
          <w:szCs w:val="24"/>
        </w:rPr>
        <w:t xml:space="preserve"> </w:t>
      </w:r>
      <w:r w:rsidR="00DC4B7A">
        <w:rPr>
          <w:sz w:val="24"/>
          <w:szCs w:val="24"/>
        </w:rPr>
        <w:t>την οποία αντικαθιστούμε με την άλλη των 9</w:t>
      </w:r>
      <w:r w:rsidR="00DC4B7A">
        <w:rPr>
          <w:sz w:val="24"/>
          <w:szCs w:val="24"/>
          <w:lang w:val="en-US"/>
        </w:rPr>
        <w:t>V</w:t>
      </w:r>
      <w:r w:rsidR="00DC4B7A" w:rsidRPr="00DC4B7A">
        <w:rPr>
          <w:sz w:val="24"/>
          <w:szCs w:val="24"/>
        </w:rPr>
        <w:t xml:space="preserve">. </w:t>
      </w:r>
      <w:r w:rsidR="00DC4B7A">
        <w:rPr>
          <w:sz w:val="24"/>
          <w:szCs w:val="24"/>
        </w:rPr>
        <w:t xml:space="preserve">Σημαντική μέτρηση είναι το ζεύγος (0,0)= Όταν δε διαρρέεται από ρεύμα ο αντιστάτης δεν έχει διαφορά δυναμικού στα άκρα του. </w:t>
      </w:r>
      <w:r w:rsidR="00DC4B7A" w:rsidRPr="00712E2C">
        <w:rPr>
          <w:b/>
          <w:sz w:val="24"/>
          <w:szCs w:val="24"/>
        </w:rPr>
        <w:t>Άλλος τρόπος αλλαγής</w:t>
      </w:r>
      <w:r w:rsidR="00DC4B7A">
        <w:rPr>
          <w:sz w:val="24"/>
          <w:szCs w:val="24"/>
        </w:rPr>
        <w:t xml:space="preserve"> των συνθηκών λειτουργίας είναι να ανοίξουμε το πάνω κάλυμμα της μπαταρίας των 4,5</w:t>
      </w:r>
      <w:r w:rsidR="00DC4B7A">
        <w:rPr>
          <w:sz w:val="24"/>
          <w:szCs w:val="24"/>
          <w:lang w:val="en-US"/>
        </w:rPr>
        <w:t>V</w:t>
      </w:r>
      <w:r w:rsidR="00DC4B7A" w:rsidRPr="00DC4B7A">
        <w:rPr>
          <w:sz w:val="24"/>
          <w:szCs w:val="24"/>
        </w:rPr>
        <w:t xml:space="preserve"> </w:t>
      </w:r>
      <w:r w:rsidR="00DC4B7A">
        <w:rPr>
          <w:sz w:val="24"/>
          <w:szCs w:val="24"/>
        </w:rPr>
        <w:t xml:space="preserve">και να αξιοποιήσουμε αρχικά το ένα </w:t>
      </w:r>
      <w:proofErr w:type="spellStart"/>
      <w:r w:rsidR="00DC4B7A">
        <w:rPr>
          <w:sz w:val="24"/>
          <w:szCs w:val="24"/>
        </w:rPr>
        <w:t>ηλ</w:t>
      </w:r>
      <w:proofErr w:type="spellEnd"/>
      <w:r w:rsidR="00DC4B7A">
        <w:rPr>
          <w:sz w:val="24"/>
          <w:szCs w:val="24"/>
        </w:rPr>
        <w:t>. στοιχείο που περιέχει, μετά δύο και τ</w:t>
      </w:r>
      <w:r w:rsidR="002D7845">
        <w:rPr>
          <w:sz w:val="24"/>
          <w:szCs w:val="24"/>
        </w:rPr>
        <w:t xml:space="preserve">έλος και τα 3 </w:t>
      </w:r>
      <w:proofErr w:type="spellStart"/>
      <w:r w:rsidR="002D7845">
        <w:rPr>
          <w:sz w:val="24"/>
          <w:szCs w:val="24"/>
        </w:rPr>
        <w:t>ηλ</w:t>
      </w:r>
      <w:proofErr w:type="spellEnd"/>
      <w:r w:rsidR="002D7845">
        <w:rPr>
          <w:sz w:val="24"/>
          <w:szCs w:val="24"/>
        </w:rPr>
        <w:t>. στοιχεία.</w:t>
      </w:r>
      <w:r w:rsidR="002D7845" w:rsidRPr="002D7845">
        <w:rPr>
          <w:sz w:val="24"/>
          <w:szCs w:val="24"/>
        </w:rPr>
        <w:t xml:space="preserve"> </w:t>
      </w:r>
      <w:r w:rsidR="00712E2C">
        <w:rPr>
          <w:sz w:val="24"/>
          <w:szCs w:val="24"/>
        </w:rPr>
        <w:t>(όχι και τόσο απλό</w:t>
      </w:r>
      <w:r w:rsidR="00B71423">
        <w:rPr>
          <w:sz w:val="24"/>
          <w:szCs w:val="24"/>
        </w:rPr>
        <w:t>,</w:t>
      </w:r>
      <w:r w:rsidR="00712E2C">
        <w:rPr>
          <w:sz w:val="24"/>
          <w:szCs w:val="24"/>
        </w:rPr>
        <w:t xml:space="preserve"> όταν πιέζει</w:t>
      </w:r>
      <w:r w:rsidR="00B71423">
        <w:rPr>
          <w:sz w:val="24"/>
          <w:szCs w:val="24"/>
        </w:rPr>
        <w:t xml:space="preserve"> ο χρόνος και εφόσον υπάρχει</w:t>
      </w:r>
      <w:r w:rsidR="00712E2C">
        <w:rPr>
          <w:sz w:val="24"/>
          <w:szCs w:val="24"/>
        </w:rPr>
        <w:t xml:space="preserve"> μπαταρία 9</w:t>
      </w:r>
      <w:r w:rsidR="00712E2C">
        <w:rPr>
          <w:sz w:val="24"/>
          <w:szCs w:val="24"/>
          <w:lang w:val="en-US"/>
        </w:rPr>
        <w:t>V</w:t>
      </w:r>
      <w:r w:rsidR="00712E2C" w:rsidRPr="00712E2C">
        <w:rPr>
          <w:sz w:val="24"/>
          <w:szCs w:val="24"/>
        </w:rPr>
        <w:t>)</w:t>
      </w:r>
    </w:p>
    <w:p w:rsidR="00C03E91" w:rsidRDefault="00C03E91" w:rsidP="00794C74"/>
    <w:p w:rsidR="001D286A" w:rsidRDefault="00BE3B24" w:rsidP="00794C74">
      <w:r>
        <w:t xml:space="preserve">                                                                              </w:t>
      </w:r>
      <w:r w:rsidRPr="00BE3B24">
        <w:t>Καλή Επιτυχία!</w:t>
      </w:r>
    </w:p>
    <w:p w:rsidR="00C03E91" w:rsidRDefault="00C03E91" w:rsidP="00794C74"/>
    <w:sectPr w:rsidR="00C03E91" w:rsidSect="00C03E91">
      <w:footerReference w:type="default" r:id="rId22"/>
      <w:pgSz w:w="11906" w:h="16838"/>
      <w:pgMar w:top="993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D0" w:rsidRDefault="007649D0" w:rsidP="00877CB6">
      <w:pPr>
        <w:spacing w:after="0" w:line="240" w:lineRule="auto"/>
      </w:pPr>
      <w:r>
        <w:separator/>
      </w:r>
    </w:p>
  </w:endnote>
  <w:endnote w:type="continuationSeparator" w:id="0">
    <w:p w:rsidR="007649D0" w:rsidRDefault="007649D0" w:rsidP="0087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B6" w:rsidRDefault="00877CB6">
    <w:pPr>
      <w:pStyle w:val="aa"/>
    </w:pPr>
    <w:r>
      <w:rPr>
        <w:noProof/>
        <w:color w:val="808080" w:themeColor="background1" w:themeShade="80"/>
        <w:lang w:eastAsia="el-G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Ομάδα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Ορθογώνιο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Πλαίσιο κειμένου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  <w:color w:val="171717" w:themeColor="background2" w:themeShade="1A"/>
                              </w:rPr>
                              <w:alias w:val="Ημερομηνία"/>
                              <w:tag w:val=""/>
                              <w:id w:val="22241706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el-G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77CB6" w:rsidRPr="00B33E09" w:rsidRDefault="00877CB6">
                                <w:pPr>
                                  <w:jc w:val="right"/>
                                  <w:rPr>
                                    <w:color w:val="171717" w:themeColor="background2" w:themeShade="1A"/>
                                  </w:rPr>
                                </w:pPr>
                                <w:r w:rsidRPr="00B33E09">
                                  <w:rPr>
                                    <w:i/>
                                    <w:color w:val="171717" w:themeColor="background2" w:themeShade="1A"/>
                                  </w:rPr>
                                  <w:t>1ο Εργαστηριακό Κέντρο Φυσικών Επιστημών Δ΄ Αθήνας (ΕΚΦΕ Ν. Σμύρνης)</w:t>
                                </w:r>
                              </w:p>
                            </w:sdtContent>
                          </w:sdt>
                          <w:p w:rsidR="00877CB6" w:rsidRDefault="00877CB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Ομάδα 37" o:spid="_x0000_s1028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A7zpHbqgMAALIKAAAOAAAAAAAAAAAAAAAAAC4CAABkcnMvZTJvRG9jLnhtbFBLAQItABQA&#10;BgAIAAAAIQD9BHT83AAAAAQBAAAPAAAAAAAAAAAAAAAAAAQGAABkcnMvZG93bnJldi54bWxQSwUG&#10;AAAAAAQABADzAAAADQcAAAAA&#10;">
              <v:rect id="Ορθογώνιο 38" o:spid="_x0000_s1029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9" o:spid="_x0000_s1030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i/>
                          <w:color w:val="171717" w:themeColor="background2" w:themeShade="1A"/>
                        </w:rPr>
                        <w:alias w:val="Ημερομηνία"/>
                        <w:tag w:val=""/>
                        <w:id w:val="222417068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el-G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77CB6" w:rsidRPr="00B33E09" w:rsidRDefault="00877CB6">
                          <w:pPr>
                            <w:jc w:val="right"/>
                            <w:rPr>
                              <w:color w:val="171717" w:themeColor="background2" w:themeShade="1A"/>
                            </w:rPr>
                          </w:pPr>
                          <w:r w:rsidRPr="00B33E09">
                            <w:rPr>
                              <w:i/>
                              <w:color w:val="171717" w:themeColor="background2" w:themeShade="1A"/>
                            </w:rPr>
                            <w:t>1ο Εργαστηριακό Κέντρο Φυσικών Επιστημών Δ΄ Αθήνας (ΕΚΦΕ Ν. Σμύρνης)</w:t>
                          </w:r>
                        </w:p>
                      </w:sdtContent>
                    </w:sdt>
                    <w:p w:rsidR="00877CB6" w:rsidRDefault="00877CB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Ορθογώνι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7CB6" w:rsidRDefault="00877CB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614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40" o:spid="_x0000_s1031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" fillcolor="black [3213]" stroked="f" strokeweight="3pt">
              <v:textbox>
                <w:txbxContent>
                  <w:p w:rsidR="00877CB6" w:rsidRDefault="00877CB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5614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D0" w:rsidRDefault="007649D0" w:rsidP="00877CB6">
      <w:pPr>
        <w:spacing w:after="0" w:line="240" w:lineRule="auto"/>
      </w:pPr>
      <w:r>
        <w:separator/>
      </w:r>
    </w:p>
  </w:footnote>
  <w:footnote w:type="continuationSeparator" w:id="0">
    <w:p w:rsidR="007649D0" w:rsidRDefault="007649D0" w:rsidP="0087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140"/>
    <w:multiLevelType w:val="hybridMultilevel"/>
    <w:tmpl w:val="263299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8C8"/>
    <w:multiLevelType w:val="hybridMultilevel"/>
    <w:tmpl w:val="A55074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847"/>
    <w:multiLevelType w:val="hybridMultilevel"/>
    <w:tmpl w:val="EB48BF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BEC"/>
    <w:multiLevelType w:val="hybridMultilevel"/>
    <w:tmpl w:val="8E80552C"/>
    <w:lvl w:ilvl="0" w:tplc="96C6A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753"/>
    <w:multiLevelType w:val="hybridMultilevel"/>
    <w:tmpl w:val="F04E66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716B"/>
    <w:multiLevelType w:val="hybridMultilevel"/>
    <w:tmpl w:val="13784802"/>
    <w:lvl w:ilvl="0" w:tplc="093C8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478"/>
    <w:multiLevelType w:val="hybridMultilevel"/>
    <w:tmpl w:val="4752AABC"/>
    <w:lvl w:ilvl="0" w:tplc="FA52BB2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DD01AF"/>
    <w:multiLevelType w:val="hybridMultilevel"/>
    <w:tmpl w:val="58228456"/>
    <w:lvl w:ilvl="0" w:tplc="3D7AF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6D4C"/>
    <w:multiLevelType w:val="hybridMultilevel"/>
    <w:tmpl w:val="E5220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45A18"/>
    <w:multiLevelType w:val="hybridMultilevel"/>
    <w:tmpl w:val="6B46B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637BC"/>
    <w:multiLevelType w:val="hybridMultilevel"/>
    <w:tmpl w:val="CF8837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850C8"/>
    <w:multiLevelType w:val="hybridMultilevel"/>
    <w:tmpl w:val="7E9CA53C"/>
    <w:lvl w:ilvl="0" w:tplc="B7780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745E0"/>
    <w:multiLevelType w:val="hybridMultilevel"/>
    <w:tmpl w:val="DFD69F9E"/>
    <w:lvl w:ilvl="0" w:tplc="B994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4D6"/>
    <w:multiLevelType w:val="hybridMultilevel"/>
    <w:tmpl w:val="2F40FB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E2"/>
    <w:rsid w:val="000152EA"/>
    <w:rsid w:val="00025312"/>
    <w:rsid w:val="00026738"/>
    <w:rsid w:val="000713DD"/>
    <w:rsid w:val="00134281"/>
    <w:rsid w:val="00152F99"/>
    <w:rsid w:val="0016178F"/>
    <w:rsid w:val="001B008E"/>
    <w:rsid w:val="001C01E7"/>
    <w:rsid w:val="001D286A"/>
    <w:rsid w:val="002167FA"/>
    <w:rsid w:val="00232B6C"/>
    <w:rsid w:val="00272F6F"/>
    <w:rsid w:val="0028163F"/>
    <w:rsid w:val="00295443"/>
    <w:rsid w:val="002C29FA"/>
    <w:rsid w:val="002D72BC"/>
    <w:rsid w:val="002D7845"/>
    <w:rsid w:val="00303D08"/>
    <w:rsid w:val="00313E54"/>
    <w:rsid w:val="00333BDF"/>
    <w:rsid w:val="0037020D"/>
    <w:rsid w:val="003A33AA"/>
    <w:rsid w:val="003D0DF0"/>
    <w:rsid w:val="004359E3"/>
    <w:rsid w:val="00461E57"/>
    <w:rsid w:val="00465843"/>
    <w:rsid w:val="004954E2"/>
    <w:rsid w:val="004A1B3C"/>
    <w:rsid w:val="00591562"/>
    <w:rsid w:val="00595538"/>
    <w:rsid w:val="00602A33"/>
    <w:rsid w:val="0063511E"/>
    <w:rsid w:val="00685E70"/>
    <w:rsid w:val="00712E2C"/>
    <w:rsid w:val="0074155B"/>
    <w:rsid w:val="007649D0"/>
    <w:rsid w:val="00781D1C"/>
    <w:rsid w:val="00792BF6"/>
    <w:rsid w:val="00794C74"/>
    <w:rsid w:val="007B2105"/>
    <w:rsid w:val="007D1942"/>
    <w:rsid w:val="007D36C9"/>
    <w:rsid w:val="007E5FD0"/>
    <w:rsid w:val="00863121"/>
    <w:rsid w:val="00867E6B"/>
    <w:rsid w:val="00877CB6"/>
    <w:rsid w:val="00883E29"/>
    <w:rsid w:val="009019DC"/>
    <w:rsid w:val="0092120E"/>
    <w:rsid w:val="00934511"/>
    <w:rsid w:val="00945529"/>
    <w:rsid w:val="00A0093B"/>
    <w:rsid w:val="00A074E2"/>
    <w:rsid w:val="00A36A94"/>
    <w:rsid w:val="00A542F7"/>
    <w:rsid w:val="00AB064F"/>
    <w:rsid w:val="00AC3546"/>
    <w:rsid w:val="00B06E3A"/>
    <w:rsid w:val="00B2450D"/>
    <w:rsid w:val="00B33E09"/>
    <w:rsid w:val="00B71423"/>
    <w:rsid w:val="00B77332"/>
    <w:rsid w:val="00BC1F78"/>
    <w:rsid w:val="00BE28CE"/>
    <w:rsid w:val="00BE3B24"/>
    <w:rsid w:val="00C03E91"/>
    <w:rsid w:val="00C26D7D"/>
    <w:rsid w:val="00C447A1"/>
    <w:rsid w:val="00CC2C44"/>
    <w:rsid w:val="00CC6052"/>
    <w:rsid w:val="00D31B03"/>
    <w:rsid w:val="00D82B75"/>
    <w:rsid w:val="00DC4B7A"/>
    <w:rsid w:val="00DC6A92"/>
    <w:rsid w:val="00E30730"/>
    <w:rsid w:val="00E672C1"/>
    <w:rsid w:val="00EE0C59"/>
    <w:rsid w:val="00F56142"/>
    <w:rsid w:val="00F7045E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046ED-F585-4F5F-8935-3B9AA609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7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5F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DC6A92"/>
    <w:rPr>
      <w:color w:val="0000FF"/>
      <w:u w:val="single"/>
    </w:rPr>
  </w:style>
  <w:style w:type="table" w:styleId="a5">
    <w:name w:val="Table Grid"/>
    <w:basedOn w:val="a1"/>
    <w:uiPriority w:val="39"/>
    <w:rsid w:val="00DC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447A1"/>
    <w:rPr>
      <w:color w:val="808080"/>
    </w:rPr>
  </w:style>
  <w:style w:type="paragraph" w:styleId="a7">
    <w:name w:val="No Spacing"/>
    <w:uiPriority w:val="1"/>
    <w:qFormat/>
    <w:rsid w:val="00794C74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877CB6"/>
    <w:rPr>
      <w:i/>
      <w:iCs/>
      <w:color w:val="5B9BD5" w:themeColor="accent1"/>
    </w:rPr>
  </w:style>
  <w:style w:type="paragraph" w:styleId="a9">
    <w:name w:val="header"/>
    <w:basedOn w:val="a"/>
    <w:link w:val="Char"/>
    <w:uiPriority w:val="99"/>
    <w:unhideWhenUsed/>
    <w:rsid w:val="00877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9"/>
    <w:uiPriority w:val="99"/>
    <w:rsid w:val="00877CB6"/>
  </w:style>
  <w:style w:type="paragraph" w:styleId="aa">
    <w:name w:val="footer"/>
    <w:basedOn w:val="a"/>
    <w:link w:val="Char0"/>
    <w:uiPriority w:val="99"/>
    <w:unhideWhenUsed/>
    <w:rsid w:val="00877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a"/>
    <w:uiPriority w:val="99"/>
    <w:rsid w:val="00877CB6"/>
  </w:style>
  <w:style w:type="paragraph" w:styleId="ab">
    <w:name w:val="Balloon Text"/>
    <w:basedOn w:val="a"/>
    <w:link w:val="Char1"/>
    <w:uiPriority w:val="99"/>
    <w:semiHidden/>
    <w:unhideWhenUsed/>
    <w:rsid w:val="0063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63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HGpGZeBvgZ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hotodentro.edu.gr/v/item/ds/8521/164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youtu.be/HGpGZeBvgZY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1ο Εργαστηριακό Κέντρο Φυσικών Επιστημών Δ΄ Αθήνας (ΕΚΦΕ Ν. Σμύρνης)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1498</Words>
  <Characters>8093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Nikolaou</dc:creator>
  <cp:keywords/>
  <dc:description/>
  <cp:lastModifiedBy>Giorgos Nikolaou</cp:lastModifiedBy>
  <cp:revision>7</cp:revision>
  <cp:lastPrinted>2024-12-18T15:11:00Z</cp:lastPrinted>
  <dcterms:created xsi:type="dcterms:W3CDTF">2025-01-13T12:19:00Z</dcterms:created>
  <dcterms:modified xsi:type="dcterms:W3CDTF">2025-01-13T19:23:00Z</dcterms:modified>
</cp:coreProperties>
</file>